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36" w:rsidRDefault="00F62575" w:rsidP="009F0078">
      <w:pPr>
        <w:spacing w:line="320" w:lineRule="exact"/>
        <w:ind w:firstLineChars="270" w:firstLine="1301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116205</wp:posOffset>
                </wp:positionV>
                <wp:extent cx="4829175" cy="459105"/>
                <wp:effectExtent l="47625" t="125730" r="0" b="0"/>
                <wp:wrapNone/>
                <wp:docPr id="2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29175" cy="4591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2575" w:rsidRDefault="00FC7C74" w:rsidP="00F6257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0099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地域と</w:t>
                            </w:r>
                            <w:r>
                              <w:rPr>
                                <w:color w:val="0099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向き合う</w:t>
                            </w:r>
                            <w:r w:rsidR="00F62575">
                              <w:rPr>
                                <w:rFonts w:hint="eastAsia"/>
                                <w:color w:val="0099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99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仕事を</w:t>
                            </w:r>
                            <w:r>
                              <w:rPr>
                                <w:color w:val="0099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知る</w:t>
                            </w:r>
                            <w:r w:rsidR="00F62575">
                              <w:rPr>
                                <w:rFonts w:hint="eastAsia"/>
                                <w:color w:val="0099FF"/>
                                <w:sz w:val="48"/>
                                <w:szCs w:val="48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left:0;text-align:left;margin-left:54.75pt;margin-top:9.15pt;width:380.25pt;height:3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" filled="f" stroked="f">
                <o:lock v:ext="edit" shapetype="t"/>
                <v:textbox style="mso-fit-shape-to-text:t">
                  <w:txbxContent>
                    <w:p w:rsidR="00F62575" w:rsidRDefault="00FC7C74" w:rsidP="00F6257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0099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地域と</w:t>
                      </w:r>
                      <w:r>
                        <w:rPr>
                          <w:color w:val="0099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向き合う</w:t>
                      </w:r>
                      <w:r w:rsidR="00F62575">
                        <w:rPr>
                          <w:rFonts w:hint="eastAsia"/>
                          <w:color w:val="0099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hint="eastAsia"/>
                          <w:color w:val="0099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仕事を</w:t>
                      </w:r>
                      <w:r>
                        <w:rPr>
                          <w:color w:val="0099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知る</w:t>
                      </w:r>
                      <w:r w:rsidR="00F62575">
                        <w:rPr>
                          <w:rFonts w:hint="eastAsia"/>
                          <w:color w:val="0099FF"/>
                          <w:sz w:val="48"/>
                          <w:szCs w:val="48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4B4D62" w:rsidRDefault="00A8485C" w:rsidP="004B4D62">
      <w:pPr>
        <w:tabs>
          <w:tab w:val="left" w:pos="1935"/>
        </w:tabs>
        <w:spacing w:line="400" w:lineRule="exact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/>
          <w:b/>
          <w:sz w:val="36"/>
          <w:szCs w:val="36"/>
        </w:rPr>
        <w:tab/>
      </w:r>
    </w:p>
    <w:p w:rsidR="004B17CC" w:rsidRDefault="00F62575" w:rsidP="004B4D62">
      <w:pPr>
        <w:tabs>
          <w:tab w:val="left" w:pos="1935"/>
        </w:tabs>
        <w:spacing w:line="40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41910</wp:posOffset>
                </wp:positionV>
                <wp:extent cx="6334125" cy="561975"/>
                <wp:effectExtent l="57150" t="19050" r="66675" b="476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561975"/>
                        </a:xfrm>
                        <a:prstGeom prst="chevron">
                          <a:avLst>
                            <a:gd name="adj" fmla="val 42742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C43" w:rsidRDefault="00A8485C" w:rsidP="00066B6D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平成</w:t>
                            </w:r>
                            <w:r w:rsidR="00C649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29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年度</w:t>
                            </w:r>
                            <w:r w:rsidR="00FC7C7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ＵＢＣ</w:t>
                            </w:r>
                            <w:r w:rsidR="00FC7C74"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  <w:t>インターン</w:t>
                            </w:r>
                          </w:p>
                          <w:p w:rsidR="00676ACB" w:rsidRPr="00E61A99" w:rsidRDefault="009C4C43" w:rsidP="00066B6D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～受講生</w:t>
                            </w:r>
                            <w:r w:rsidR="00A8485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募集について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  <w:p w:rsidR="00676ACB" w:rsidRPr="00066B6D" w:rsidRDefault="00676ACB" w:rsidP="00066B6D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:rsidR="00676ACB" w:rsidRPr="00556B83" w:rsidRDefault="00676ACB" w:rsidP="00066B6D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sz w:val="48"/>
                                <w:szCs w:val="48"/>
                              </w:rPr>
                              <w:t>海外実地研修　募集要項</w:t>
                            </w:r>
                          </w:p>
                          <w:p w:rsidR="00676ACB" w:rsidRDefault="00676ACB" w:rsidP="00066B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27" type="#_x0000_t55" style="position:absolute;left:0;text-align:left;margin-left:4.5pt;margin-top:3.3pt;width:498.7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" adj="20781" strokecolor="red" strokeweight="5pt">
                <v:stroke linestyle="thickThin"/>
                <v:shadow color="#868686"/>
                <v:textbox inset="5.85pt,.7pt,5.85pt,.7pt">
                  <w:txbxContent>
                    <w:p w:rsidR="009C4C43" w:rsidRDefault="00A8485C" w:rsidP="00066B6D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平成</w:t>
                      </w:r>
                      <w:r w:rsidR="00C649A5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29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年度</w:t>
                      </w:r>
                      <w:r w:rsidR="00FC7C74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ＵＢＣ</w:t>
                      </w:r>
                      <w:r w:rsidR="00FC7C74"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  <w:t>インターン</w:t>
                      </w:r>
                    </w:p>
                    <w:p w:rsidR="00676ACB" w:rsidRPr="00E61A99" w:rsidRDefault="009C4C43" w:rsidP="00066B6D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～受講生</w:t>
                      </w:r>
                      <w:r w:rsidR="00A8485C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募集について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～</w:t>
                      </w:r>
                    </w:p>
                    <w:p w:rsidR="00676ACB" w:rsidRPr="00066B6D" w:rsidRDefault="00676ACB" w:rsidP="00066B6D">
                      <w:pPr>
                        <w:widowControl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i/>
                          <w:sz w:val="48"/>
                          <w:szCs w:val="48"/>
                        </w:rPr>
                      </w:pPr>
                    </w:p>
                    <w:p w:rsidR="00676ACB" w:rsidRPr="00556B83" w:rsidRDefault="00676ACB" w:rsidP="00066B6D">
                      <w:pPr>
                        <w:widowControl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i/>
                          <w:sz w:val="48"/>
                          <w:szCs w:val="48"/>
                        </w:rPr>
                        <w:t>海外実地研修　募集要項</w:t>
                      </w:r>
                    </w:p>
                    <w:p w:rsidR="00676ACB" w:rsidRDefault="00676ACB" w:rsidP="00066B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6B6D" w:rsidRDefault="00066B6D" w:rsidP="00E61A9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066B6D" w:rsidRDefault="00066B6D" w:rsidP="00E61A9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37A09" w:rsidRDefault="00CE65E8" w:rsidP="00E61A99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577B0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FC7C74" w:rsidRDefault="00FC7C74" w:rsidP="009C4C43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高知大学には、高知県の課題と直に向き合い、大学と地域を結び解決に向けて取り組む、「ＵＢＣ（高知大学地域コーディネーター：Univer</w:t>
      </w:r>
      <w:r>
        <w:rPr>
          <w:rFonts w:asciiTheme="majorEastAsia" w:eastAsiaTheme="majorEastAsia" w:hAnsiTheme="majorEastAsia"/>
          <w:szCs w:val="21"/>
        </w:rPr>
        <w:t>sity Block Coordinator</w:t>
      </w:r>
      <w:r>
        <w:rPr>
          <w:rFonts w:asciiTheme="majorEastAsia" w:eastAsiaTheme="majorEastAsia" w:hAnsiTheme="majorEastAsia" w:hint="eastAsia"/>
          <w:szCs w:val="21"/>
        </w:rPr>
        <w:t>）」と呼ばれる4名の教員がいます。地域の課題に向き合い、その解決に向けて地域と大学と、また、自治体をはじめとする関係機関を“コーディネート”する仕事とは一体どのようなものなのか。</w:t>
      </w:r>
    </w:p>
    <w:p w:rsidR="009C4C43" w:rsidRDefault="002B4574" w:rsidP="009C4C43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ＵＢＣに</w:t>
      </w:r>
      <w:r w:rsidR="00FC7C74">
        <w:rPr>
          <w:rFonts w:asciiTheme="majorEastAsia" w:eastAsiaTheme="majorEastAsia" w:hAnsiTheme="majorEastAsia" w:hint="eastAsia"/>
          <w:szCs w:val="21"/>
        </w:rPr>
        <w:t>同行し</w:t>
      </w:r>
      <w:r>
        <w:rPr>
          <w:rFonts w:asciiTheme="majorEastAsia" w:eastAsiaTheme="majorEastAsia" w:hAnsiTheme="majorEastAsia" w:hint="eastAsia"/>
          <w:szCs w:val="21"/>
        </w:rPr>
        <w:t>、その活動を</w:t>
      </w:r>
      <w:r w:rsidR="00FC7C74">
        <w:rPr>
          <w:rFonts w:asciiTheme="majorEastAsia" w:eastAsiaTheme="majorEastAsia" w:hAnsiTheme="majorEastAsia" w:hint="eastAsia"/>
          <w:szCs w:val="21"/>
        </w:rPr>
        <w:t>体験できるインターンシップを</w:t>
      </w:r>
      <w:r w:rsidR="009C4C43" w:rsidRPr="009C4C43">
        <w:rPr>
          <w:rFonts w:asciiTheme="majorEastAsia" w:eastAsiaTheme="majorEastAsia" w:hAnsiTheme="majorEastAsia" w:hint="eastAsia"/>
          <w:szCs w:val="21"/>
        </w:rPr>
        <w:t>、準正課の位置づけで開くことになりました。</w:t>
      </w:r>
    </w:p>
    <w:p w:rsidR="00CE56B4" w:rsidRPr="009C4C43" w:rsidRDefault="00CE56B4" w:rsidP="009C4C43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日常的なＵＢＣの活</w:t>
      </w:r>
      <w:r w:rsidR="00954430">
        <w:rPr>
          <w:rFonts w:asciiTheme="majorEastAsia" w:eastAsiaTheme="majorEastAsia" w:hAnsiTheme="majorEastAsia" w:hint="eastAsia"/>
          <w:szCs w:val="21"/>
        </w:rPr>
        <w:t>動を知るとともに、「クラウドファンディングの運営サポート</w:t>
      </w:r>
      <w:r>
        <w:rPr>
          <w:rFonts w:asciiTheme="majorEastAsia" w:eastAsiaTheme="majorEastAsia" w:hAnsiTheme="majorEastAsia" w:hint="eastAsia"/>
          <w:szCs w:val="21"/>
        </w:rPr>
        <w:t>」</w:t>
      </w:r>
      <w:r w:rsidR="00954430">
        <w:rPr>
          <w:rFonts w:asciiTheme="majorEastAsia" w:eastAsiaTheme="majorEastAsia" w:hAnsiTheme="majorEastAsia" w:hint="eastAsia"/>
          <w:szCs w:val="21"/>
        </w:rPr>
        <w:t>、「地域資源を活用した教育プログラムの開発</w:t>
      </w:r>
      <w:r>
        <w:rPr>
          <w:rFonts w:asciiTheme="majorEastAsia" w:eastAsiaTheme="majorEastAsia" w:hAnsiTheme="majorEastAsia" w:hint="eastAsia"/>
          <w:szCs w:val="21"/>
        </w:rPr>
        <w:t>」</w:t>
      </w:r>
      <w:r w:rsidR="00954430">
        <w:rPr>
          <w:rFonts w:asciiTheme="majorEastAsia" w:eastAsiaTheme="majorEastAsia" w:hAnsiTheme="majorEastAsia" w:hint="eastAsia"/>
          <w:szCs w:val="21"/>
        </w:rPr>
        <w:t>、「観光振興支援</w:t>
      </w:r>
      <w:r>
        <w:rPr>
          <w:rFonts w:asciiTheme="majorEastAsia" w:eastAsiaTheme="majorEastAsia" w:hAnsiTheme="majorEastAsia" w:hint="eastAsia"/>
          <w:szCs w:val="21"/>
        </w:rPr>
        <w:t>」</w:t>
      </w:r>
      <w:r w:rsidR="00954430">
        <w:rPr>
          <w:rFonts w:asciiTheme="majorEastAsia" w:eastAsiaTheme="majorEastAsia" w:hAnsiTheme="majorEastAsia" w:hint="eastAsia"/>
          <w:szCs w:val="21"/>
        </w:rPr>
        <w:t>、「食品工場や農業ビジネスの事業企画</w:t>
      </w:r>
      <w:r>
        <w:rPr>
          <w:rFonts w:asciiTheme="majorEastAsia" w:eastAsiaTheme="majorEastAsia" w:hAnsiTheme="majorEastAsia" w:hint="eastAsia"/>
          <w:szCs w:val="21"/>
        </w:rPr>
        <w:t>」</w:t>
      </w:r>
      <w:r w:rsidR="00954430">
        <w:rPr>
          <w:rFonts w:asciiTheme="majorEastAsia" w:eastAsiaTheme="majorEastAsia" w:hAnsiTheme="majorEastAsia" w:hint="eastAsia"/>
          <w:szCs w:val="21"/>
        </w:rPr>
        <w:t>等の</w:t>
      </w:r>
      <w:r>
        <w:rPr>
          <w:rFonts w:asciiTheme="majorEastAsia" w:eastAsiaTheme="majorEastAsia" w:hAnsiTheme="majorEastAsia" w:hint="eastAsia"/>
          <w:szCs w:val="21"/>
        </w:rPr>
        <w:t>テーマを設けて、地域を体験していただきます。</w:t>
      </w:r>
    </w:p>
    <w:p w:rsidR="0019294A" w:rsidRDefault="0019294A" w:rsidP="00900ED2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本</w:t>
      </w:r>
      <w:r w:rsidR="00967B2B">
        <w:rPr>
          <w:rFonts w:asciiTheme="majorEastAsia" w:eastAsiaTheme="majorEastAsia" w:hAnsiTheme="majorEastAsia" w:hint="eastAsia"/>
          <w:szCs w:val="21"/>
        </w:rPr>
        <w:t>プログラムは</w:t>
      </w:r>
      <w:r w:rsidR="00C94538" w:rsidRPr="00BB5C10">
        <w:rPr>
          <w:rFonts w:asciiTheme="majorEastAsia" w:eastAsiaTheme="majorEastAsia" w:hAnsiTheme="majorEastAsia" w:hint="eastAsia"/>
          <w:szCs w:val="21"/>
        </w:rPr>
        <w:t>、</w:t>
      </w:r>
      <w:r w:rsidR="00CF4CB8">
        <w:rPr>
          <w:rFonts w:asciiTheme="majorEastAsia" w:eastAsiaTheme="majorEastAsia" w:hAnsiTheme="majorEastAsia" w:hint="eastAsia"/>
          <w:szCs w:val="21"/>
        </w:rPr>
        <w:t>「地方創生推進士」の育成科目として位置付けられた準正課科目であり、</w:t>
      </w:r>
      <w:r w:rsidR="00CE56B4">
        <w:rPr>
          <w:rFonts w:asciiTheme="majorEastAsia" w:eastAsiaTheme="majorEastAsia" w:hAnsiTheme="majorEastAsia" w:hint="eastAsia"/>
          <w:szCs w:val="21"/>
        </w:rPr>
        <w:t>地域の深い実情に直接触れ、課題の認識と解決のための方策を考えることで、地域に定着して貢献することの意義を自分事として捉えること</w:t>
      </w:r>
      <w:r w:rsidR="00C94538" w:rsidRPr="00BB5C10">
        <w:rPr>
          <w:rFonts w:asciiTheme="majorEastAsia" w:eastAsiaTheme="majorEastAsia" w:hAnsiTheme="majorEastAsia" w:hint="eastAsia"/>
          <w:szCs w:val="21"/>
        </w:rPr>
        <w:t>を目的とし</w:t>
      </w:r>
      <w:r w:rsidR="00900ED2">
        <w:rPr>
          <w:rFonts w:asciiTheme="majorEastAsia" w:eastAsiaTheme="majorEastAsia" w:hAnsiTheme="majorEastAsia" w:hint="eastAsia"/>
          <w:szCs w:val="21"/>
        </w:rPr>
        <w:t>ているものです。</w:t>
      </w:r>
    </w:p>
    <w:p w:rsidR="00004C13" w:rsidRDefault="00CE56B4" w:rsidP="00032DDE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地域の課題に向き合うＵＢＣの姿に触れ、地域の現実を知って壁にぶつかる体験をしたい方、地域コーディネーターから学びを得て地域を経験したい</w:t>
      </w:r>
      <w:r w:rsidR="00032DDE">
        <w:rPr>
          <w:rFonts w:asciiTheme="majorEastAsia" w:eastAsiaTheme="majorEastAsia" w:hAnsiTheme="majorEastAsia" w:hint="eastAsia"/>
          <w:szCs w:val="21"/>
        </w:rPr>
        <w:t>方</w:t>
      </w:r>
      <w:r w:rsidR="009F0078" w:rsidRPr="00C46BA1">
        <w:rPr>
          <w:rFonts w:asciiTheme="majorEastAsia" w:eastAsiaTheme="majorEastAsia" w:hAnsiTheme="majorEastAsia" w:hint="eastAsia"/>
          <w:szCs w:val="21"/>
        </w:rPr>
        <w:t>は是非ご参加ください。皆様のご応募を心よりお待ちしております。</w:t>
      </w:r>
    </w:p>
    <w:p w:rsidR="00F62575" w:rsidRDefault="00F62575" w:rsidP="0019294A">
      <w:pPr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:rsidR="009C51F3" w:rsidRDefault="009C51F3" w:rsidP="0019294A">
      <w:pPr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:rsidR="00AD2CAE" w:rsidRPr="00C46BA1" w:rsidRDefault="009D55DC" w:rsidP="009D55DC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Ⅰ．</w:t>
      </w:r>
      <w:r w:rsidR="00AD2CAE" w:rsidRPr="00C46BA1">
        <w:rPr>
          <w:rFonts w:asciiTheme="majorEastAsia" w:eastAsiaTheme="majorEastAsia" w:hAnsiTheme="majorEastAsia" w:hint="eastAsia"/>
          <w:szCs w:val="21"/>
        </w:rPr>
        <w:t>プログラム内容</w:t>
      </w:r>
    </w:p>
    <w:p w:rsidR="00F62575" w:rsidRPr="00F62575" w:rsidRDefault="00F62575" w:rsidP="00F62575">
      <w:pPr>
        <w:pStyle w:val="ab"/>
        <w:numPr>
          <w:ilvl w:val="0"/>
          <w:numId w:val="22"/>
        </w:numPr>
        <w:spacing w:line="320" w:lineRule="exact"/>
        <w:ind w:leftChars="0"/>
        <w:jc w:val="left"/>
        <w:rPr>
          <w:rFonts w:asciiTheme="majorEastAsia" w:eastAsiaTheme="majorEastAsia" w:hAnsiTheme="majorEastAsia"/>
          <w:szCs w:val="21"/>
        </w:rPr>
      </w:pPr>
      <w:r w:rsidRPr="00F62575">
        <w:rPr>
          <w:rFonts w:asciiTheme="majorEastAsia" w:eastAsiaTheme="majorEastAsia" w:hAnsiTheme="majorEastAsia" w:hint="eastAsia"/>
          <w:szCs w:val="21"/>
        </w:rPr>
        <w:t>履修のありかた</w:t>
      </w:r>
    </w:p>
    <w:p w:rsidR="00AD2CAE" w:rsidRDefault="00AD2CAE" w:rsidP="00F62575">
      <w:pPr>
        <w:pStyle w:val="ab"/>
        <w:spacing w:line="320" w:lineRule="exact"/>
        <w:ind w:leftChars="0"/>
        <w:jc w:val="left"/>
        <w:rPr>
          <w:rFonts w:asciiTheme="majorEastAsia" w:eastAsiaTheme="majorEastAsia" w:hAnsiTheme="majorEastAsia"/>
          <w:szCs w:val="21"/>
        </w:rPr>
      </w:pPr>
      <w:r w:rsidRPr="00F62575">
        <w:rPr>
          <w:rFonts w:asciiTheme="majorEastAsia" w:eastAsiaTheme="majorEastAsia" w:hAnsiTheme="majorEastAsia" w:hint="eastAsia"/>
          <w:szCs w:val="21"/>
        </w:rPr>
        <w:t xml:space="preserve">　</w:t>
      </w:r>
      <w:r w:rsidR="00F62575" w:rsidRPr="00F62575">
        <w:rPr>
          <w:rFonts w:asciiTheme="majorEastAsia" w:eastAsiaTheme="majorEastAsia" w:hAnsiTheme="majorEastAsia" w:hint="eastAsia"/>
          <w:szCs w:val="21"/>
        </w:rPr>
        <w:t xml:space="preserve">別紙　</w:t>
      </w:r>
      <w:r w:rsidR="006E08EF">
        <w:rPr>
          <w:rFonts w:asciiTheme="majorEastAsia" w:eastAsiaTheme="majorEastAsia" w:hAnsiTheme="majorEastAsia" w:hint="eastAsia"/>
          <w:szCs w:val="21"/>
        </w:rPr>
        <w:t>ＵＢＣインターンシップ参加者募集チラシによります</w:t>
      </w:r>
      <w:r w:rsidR="00032DDE">
        <w:rPr>
          <w:rFonts w:asciiTheme="majorEastAsia" w:eastAsiaTheme="majorEastAsia" w:hAnsiTheme="majorEastAsia" w:hint="eastAsia"/>
          <w:szCs w:val="21"/>
        </w:rPr>
        <w:t>。</w:t>
      </w:r>
    </w:p>
    <w:p w:rsidR="00F62575" w:rsidRDefault="00F62575" w:rsidP="00F62575">
      <w:pPr>
        <w:pStyle w:val="ab"/>
        <w:spacing w:line="320" w:lineRule="exact"/>
        <w:ind w:leftChars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このほか、</w:t>
      </w:r>
      <w:r w:rsidR="00032DDE">
        <w:rPr>
          <w:rFonts w:asciiTheme="majorEastAsia" w:eastAsiaTheme="majorEastAsia" w:hAnsiTheme="majorEastAsia" w:hint="eastAsia"/>
          <w:szCs w:val="21"/>
        </w:rPr>
        <w:t>集落活動センターで</w:t>
      </w:r>
      <w:r w:rsidR="002B4574">
        <w:rPr>
          <w:rFonts w:asciiTheme="majorEastAsia" w:eastAsiaTheme="majorEastAsia" w:hAnsiTheme="majorEastAsia" w:hint="eastAsia"/>
          <w:szCs w:val="21"/>
        </w:rPr>
        <w:t>地域を体験する</w:t>
      </w:r>
      <w:r w:rsidR="00032DDE">
        <w:rPr>
          <w:rFonts w:asciiTheme="majorEastAsia" w:eastAsiaTheme="majorEastAsia" w:hAnsiTheme="majorEastAsia" w:hint="eastAsia"/>
          <w:szCs w:val="21"/>
        </w:rPr>
        <w:t>ＵＢＣインターンシップもあ</w:t>
      </w:r>
      <w:r w:rsidR="006E08EF">
        <w:rPr>
          <w:rFonts w:asciiTheme="majorEastAsia" w:eastAsiaTheme="majorEastAsia" w:hAnsiTheme="majorEastAsia" w:hint="eastAsia"/>
          <w:szCs w:val="21"/>
        </w:rPr>
        <w:t>ります</w:t>
      </w:r>
      <w:r w:rsidR="00032DDE">
        <w:rPr>
          <w:rFonts w:asciiTheme="majorEastAsia" w:eastAsiaTheme="majorEastAsia" w:hAnsiTheme="majorEastAsia" w:hint="eastAsia"/>
          <w:szCs w:val="21"/>
        </w:rPr>
        <w:t>。</w:t>
      </w:r>
    </w:p>
    <w:p w:rsidR="00F326BF" w:rsidRPr="00F62575" w:rsidRDefault="00F326BF" w:rsidP="00F62575">
      <w:pPr>
        <w:pStyle w:val="ab"/>
        <w:spacing w:line="320" w:lineRule="exact"/>
        <w:ind w:leftChars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実習時間は3時間×10回（1日で複数回も可能）</w:t>
      </w:r>
    </w:p>
    <w:p w:rsidR="00D31EAC" w:rsidRPr="00C46BA1" w:rsidRDefault="00F62575" w:rsidP="00F62575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755B26" w:rsidRPr="002B4574" w:rsidRDefault="00AD2CAE" w:rsidP="002B4574">
      <w:pPr>
        <w:pStyle w:val="ab"/>
        <w:numPr>
          <w:ilvl w:val="0"/>
          <w:numId w:val="22"/>
        </w:numPr>
        <w:spacing w:line="320" w:lineRule="exact"/>
        <w:ind w:leftChars="0"/>
        <w:jc w:val="left"/>
        <w:rPr>
          <w:rFonts w:asciiTheme="majorEastAsia" w:eastAsiaTheme="majorEastAsia" w:hAnsiTheme="majorEastAsia"/>
          <w:szCs w:val="21"/>
        </w:rPr>
      </w:pPr>
      <w:r w:rsidRPr="002B4574">
        <w:rPr>
          <w:rFonts w:asciiTheme="majorEastAsia" w:eastAsiaTheme="majorEastAsia" w:hAnsiTheme="majorEastAsia" w:hint="eastAsia"/>
          <w:szCs w:val="21"/>
        </w:rPr>
        <w:t>募集</w:t>
      </w:r>
      <w:r w:rsidR="00755B26" w:rsidRPr="002B4574">
        <w:rPr>
          <w:rFonts w:asciiTheme="majorEastAsia" w:eastAsiaTheme="majorEastAsia" w:hAnsiTheme="majorEastAsia" w:hint="eastAsia"/>
          <w:szCs w:val="21"/>
        </w:rPr>
        <w:t>定員</w:t>
      </w:r>
      <w:r w:rsidRPr="002B4574">
        <w:rPr>
          <w:rFonts w:asciiTheme="majorEastAsia" w:eastAsiaTheme="majorEastAsia" w:hAnsiTheme="majorEastAsia" w:hint="eastAsia"/>
          <w:szCs w:val="21"/>
        </w:rPr>
        <w:t>：</w:t>
      </w:r>
      <w:r w:rsidR="00032DDE" w:rsidRPr="002B4574">
        <w:rPr>
          <w:rFonts w:asciiTheme="majorEastAsia" w:eastAsiaTheme="majorEastAsia" w:hAnsiTheme="majorEastAsia" w:hint="eastAsia"/>
          <w:szCs w:val="21"/>
        </w:rPr>
        <w:t>若干</w:t>
      </w:r>
      <w:r w:rsidRPr="002B4574">
        <w:rPr>
          <w:rFonts w:asciiTheme="majorEastAsia" w:eastAsiaTheme="majorEastAsia" w:hAnsiTheme="majorEastAsia" w:hint="eastAsia"/>
          <w:szCs w:val="21"/>
        </w:rPr>
        <w:t>名</w:t>
      </w:r>
    </w:p>
    <w:p w:rsidR="002B4574" w:rsidRPr="002B4574" w:rsidRDefault="002B4574" w:rsidP="002B4574">
      <w:pPr>
        <w:spacing w:line="320" w:lineRule="exact"/>
        <w:ind w:left="420"/>
        <w:jc w:val="left"/>
        <w:rPr>
          <w:rFonts w:asciiTheme="majorEastAsia" w:eastAsiaTheme="majorEastAsia" w:hAnsiTheme="majorEastAsia"/>
          <w:szCs w:val="21"/>
        </w:rPr>
      </w:pPr>
    </w:p>
    <w:p w:rsidR="008D328D" w:rsidRPr="00C46BA1" w:rsidRDefault="00AC7208" w:rsidP="008D328D">
      <w:pPr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="008D328D"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="009D55DC">
        <w:rPr>
          <w:rFonts w:asciiTheme="majorEastAsia" w:eastAsiaTheme="majorEastAsia" w:hAnsiTheme="majorEastAsia" w:hint="eastAsia"/>
          <w:szCs w:val="21"/>
        </w:rPr>
        <w:t>３．</w:t>
      </w:r>
      <w:r w:rsidR="0086141C">
        <w:rPr>
          <w:rFonts w:asciiTheme="majorEastAsia" w:eastAsiaTheme="majorEastAsia" w:hAnsiTheme="majorEastAsia" w:hint="eastAsia"/>
          <w:szCs w:val="21"/>
        </w:rPr>
        <w:t>受講</w:t>
      </w:r>
      <w:r w:rsidR="008D328D" w:rsidRPr="00C46BA1">
        <w:rPr>
          <w:rFonts w:asciiTheme="majorEastAsia" w:eastAsiaTheme="majorEastAsia" w:hAnsiTheme="majorEastAsia" w:hint="eastAsia"/>
          <w:szCs w:val="21"/>
        </w:rPr>
        <w:t>条件</w:t>
      </w:r>
    </w:p>
    <w:p w:rsidR="008D328D" w:rsidRDefault="008D328D" w:rsidP="0086141C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="00AC7208"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="002152CE">
        <w:rPr>
          <w:rFonts w:asciiTheme="majorEastAsia" w:eastAsiaTheme="majorEastAsia" w:hAnsiTheme="majorEastAsia" w:hint="eastAsia"/>
          <w:szCs w:val="21"/>
        </w:rPr>
        <w:t xml:space="preserve">　</w:t>
      </w:r>
      <w:r w:rsidR="009D55DC">
        <w:rPr>
          <w:rFonts w:asciiTheme="majorEastAsia" w:eastAsiaTheme="majorEastAsia" w:hAnsiTheme="majorEastAsia" w:hint="eastAsia"/>
          <w:szCs w:val="21"/>
        </w:rPr>
        <w:t xml:space="preserve">　</w:t>
      </w:r>
      <w:r w:rsidRPr="00C46BA1">
        <w:rPr>
          <w:rFonts w:asciiTheme="majorEastAsia" w:eastAsiaTheme="majorEastAsia" w:hAnsiTheme="majorEastAsia" w:hint="eastAsia"/>
          <w:szCs w:val="21"/>
        </w:rPr>
        <w:t>高知大学</w:t>
      </w:r>
      <w:r w:rsidR="00F62575">
        <w:rPr>
          <w:rFonts w:asciiTheme="majorEastAsia" w:eastAsiaTheme="majorEastAsia" w:hAnsiTheme="majorEastAsia" w:hint="eastAsia"/>
          <w:szCs w:val="21"/>
        </w:rPr>
        <w:t>、高知県立大学、高知</w:t>
      </w:r>
      <w:r w:rsidR="00282284">
        <w:rPr>
          <w:rFonts w:asciiTheme="majorEastAsia" w:eastAsiaTheme="majorEastAsia" w:hAnsiTheme="majorEastAsia" w:hint="eastAsia"/>
          <w:szCs w:val="21"/>
        </w:rPr>
        <w:t>工科大学、高知工業専門高等学校、高知学園</w:t>
      </w:r>
      <w:r w:rsidR="0086141C">
        <w:rPr>
          <w:rFonts w:asciiTheme="majorEastAsia" w:eastAsiaTheme="majorEastAsia" w:hAnsiTheme="majorEastAsia" w:hint="eastAsia"/>
          <w:szCs w:val="21"/>
        </w:rPr>
        <w:t>短期大学</w:t>
      </w:r>
      <w:r w:rsidRPr="00C46BA1">
        <w:rPr>
          <w:rFonts w:asciiTheme="majorEastAsia" w:eastAsiaTheme="majorEastAsia" w:hAnsiTheme="majorEastAsia" w:hint="eastAsia"/>
          <w:szCs w:val="21"/>
        </w:rPr>
        <w:t>に在籍している</w:t>
      </w:r>
      <w:r w:rsidR="00017D6A">
        <w:rPr>
          <w:rFonts w:asciiTheme="majorEastAsia" w:eastAsiaTheme="majorEastAsia" w:hAnsiTheme="majorEastAsia" w:hint="eastAsia"/>
          <w:szCs w:val="21"/>
        </w:rPr>
        <w:t>学部</w:t>
      </w:r>
      <w:r w:rsidRPr="00C46BA1">
        <w:rPr>
          <w:rFonts w:asciiTheme="majorEastAsia" w:eastAsiaTheme="majorEastAsia" w:hAnsiTheme="majorEastAsia" w:hint="eastAsia"/>
          <w:szCs w:val="21"/>
        </w:rPr>
        <w:t>学生</w:t>
      </w:r>
      <w:r w:rsidR="00032DDE">
        <w:rPr>
          <w:rFonts w:asciiTheme="majorEastAsia" w:eastAsiaTheme="majorEastAsia" w:hAnsiTheme="majorEastAsia" w:hint="eastAsia"/>
          <w:szCs w:val="21"/>
        </w:rPr>
        <w:t>。</w:t>
      </w:r>
    </w:p>
    <w:p w:rsidR="0086141C" w:rsidRPr="00C46BA1" w:rsidRDefault="0086141C" w:rsidP="0086141C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</w:p>
    <w:p w:rsidR="00D31EAC" w:rsidRDefault="002B4574" w:rsidP="0086141C">
      <w:pPr>
        <w:ind w:leftChars="200" w:left="1470" w:hangingChars="500" w:hanging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４．応募について</w:t>
      </w:r>
    </w:p>
    <w:p w:rsidR="002B4574" w:rsidRDefault="00EC6052" w:rsidP="0056464C">
      <w:pPr>
        <w:ind w:left="1470" w:hangingChars="700" w:hanging="147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2B4574">
        <w:rPr>
          <w:rFonts w:asciiTheme="majorEastAsia" w:eastAsiaTheme="majorEastAsia" w:hAnsiTheme="majorEastAsia" w:hint="eastAsia"/>
          <w:szCs w:val="21"/>
        </w:rPr>
        <w:t>随時応募で、その際にＵＢＣ</w:t>
      </w:r>
      <w:r w:rsidR="006E08EF">
        <w:rPr>
          <w:rFonts w:asciiTheme="majorEastAsia" w:eastAsiaTheme="majorEastAsia" w:hAnsiTheme="majorEastAsia" w:hint="eastAsia"/>
          <w:szCs w:val="21"/>
        </w:rPr>
        <w:t>教員</w:t>
      </w:r>
      <w:r w:rsidR="002B4574">
        <w:rPr>
          <w:rFonts w:asciiTheme="majorEastAsia" w:eastAsiaTheme="majorEastAsia" w:hAnsiTheme="majorEastAsia" w:hint="eastAsia"/>
          <w:szCs w:val="21"/>
        </w:rPr>
        <w:t>と参加</w:t>
      </w:r>
      <w:r w:rsidR="006E08EF">
        <w:rPr>
          <w:rFonts w:asciiTheme="majorEastAsia" w:eastAsiaTheme="majorEastAsia" w:hAnsiTheme="majorEastAsia" w:hint="eastAsia"/>
          <w:szCs w:val="21"/>
        </w:rPr>
        <w:t>日程を</w:t>
      </w:r>
      <w:r w:rsidR="002B4574">
        <w:rPr>
          <w:rFonts w:asciiTheme="majorEastAsia" w:eastAsiaTheme="majorEastAsia" w:hAnsiTheme="majorEastAsia" w:hint="eastAsia"/>
          <w:szCs w:val="21"/>
        </w:rPr>
        <w:t>調整します。</w:t>
      </w:r>
    </w:p>
    <w:p w:rsidR="00EC6052" w:rsidRDefault="00430B7C" w:rsidP="002B4574">
      <w:pPr>
        <w:ind w:leftChars="400" w:left="147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早めの応募を歓迎</w:t>
      </w:r>
      <w:r w:rsidR="006E08EF">
        <w:rPr>
          <w:rFonts w:asciiTheme="majorEastAsia" w:eastAsiaTheme="majorEastAsia" w:hAnsiTheme="majorEastAsia" w:hint="eastAsia"/>
          <w:szCs w:val="21"/>
        </w:rPr>
        <w:t>します</w:t>
      </w:r>
      <w:r w:rsidR="002B4574">
        <w:rPr>
          <w:rFonts w:asciiTheme="majorEastAsia" w:eastAsiaTheme="majorEastAsia" w:hAnsiTheme="majorEastAsia" w:hint="eastAsia"/>
          <w:szCs w:val="21"/>
        </w:rPr>
        <w:t>。</w:t>
      </w:r>
    </w:p>
    <w:p w:rsidR="00EC6052" w:rsidRPr="00C46BA1" w:rsidRDefault="00EC6052" w:rsidP="0056464C">
      <w:pPr>
        <w:ind w:left="1470" w:hangingChars="700" w:hanging="1470"/>
        <w:rPr>
          <w:rFonts w:asciiTheme="majorEastAsia" w:eastAsiaTheme="majorEastAsia" w:hAnsiTheme="majorEastAsia"/>
          <w:szCs w:val="21"/>
        </w:rPr>
      </w:pPr>
    </w:p>
    <w:p w:rsidR="00AD2CAE" w:rsidRPr="00C46BA1" w:rsidRDefault="009D55DC" w:rsidP="009D55DC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Ⅱ</w:t>
      </w:r>
      <w:r w:rsidR="00AD2CAE" w:rsidRPr="00C46BA1">
        <w:rPr>
          <w:rFonts w:asciiTheme="majorEastAsia" w:eastAsiaTheme="majorEastAsia" w:hAnsiTheme="majorEastAsia" w:hint="eastAsia"/>
          <w:szCs w:val="21"/>
        </w:rPr>
        <w:t>．経費負担</w:t>
      </w:r>
    </w:p>
    <w:p w:rsidR="00AD2CAE" w:rsidRPr="009D55DC" w:rsidRDefault="009D55DC" w:rsidP="009D55DC">
      <w:pPr>
        <w:spacing w:line="320" w:lineRule="exact"/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D0129D">
        <w:rPr>
          <w:rFonts w:asciiTheme="majorEastAsia" w:eastAsiaTheme="majorEastAsia" w:hAnsiTheme="majorEastAsia" w:hint="eastAsia"/>
          <w:szCs w:val="21"/>
        </w:rPr>
        <w:t>参加</w:t>
      </w:r>
      <w:r>
        <w:rPr>
          <w:rFonts w:asciiTheme="majorEastAsia" w:eastAsiaTheme="majorEastAsia" w:hAnsiTheme="majorEastAsia" w:hint="eastAsia"/>
          <w:szCs w:val="21"/>
        </w:rPr>
        <w:t>経費</w:t>
      </w:r>
    </w:p>
    <w:p w:rsidR="00AD2CAE" w:rsidRDefault="008D328D" w:rsidP="0086141C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032DDE">
        <w:rPr>
          <w:rFonts w:asciiTheme="majorEastAsia" w:eastAsiaTheme="majorEastAsia" w:hAnsiTheme="majorEastAsia" w:hint="eastAsia"/>
          <w:szCs w:val="21"/>
        </w:rPr>
        <w:t xml:space="preserve">　</w:t>
      </w:r>
      <w:r w:rsidR="0086141C">
        <w:rPr>
          <w:rFonts w:asciiTheme="majorEastAsia" w:eastAsiaTheme="majorEastAsia" w:hAnsiTheme="majorEastAsia" w:hint="eastAsia"/>
          <w:szCs w:val="21"/>
        </w:rPr>
        <w:t>受講料は無料です。</w:t>
      </w:r>
    </w:p>
    <w:p w:rsidR="00032DDE" w:rsidRPr="00032DDE" w:rsidRDefault="00032DDE" w:rsidP="0086141C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ただし、現地までの交通費や</w:t>
      </w:r>
      <w:r w:rsidR="007128C9">
        <w:rPr>
          <w:rFonts w:asciiTheme="majorEastAsia" w:eastAsiaTheme="majorEastAsia" w:hAnsiTheme="majorEastAsia" w:hint="eastAsia"/>
          <w:szCs w:val="21"/>
        </w:rPr>
        <w:t>宿泊費といった必要な経費は自己負担になります。</w:t>
      </w:r>
    </w:p>
    <w:p w:rsidR="00AC7208" w:rsidRPr="00C46BA1" w:rsidRDefault="00D0129D" w:rsidP="00755B26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bookmarkStart w:id="0" w:name="_GoBack"/>
      <w:bookmarkEnd w:id="0"/>
    </w:p>
    <w:p w:rsidR="00C37A09" w:rsidRPr="00C46BA1" w:rsidRDefault="00AC7208" w:rsidP="00AC7208">
      <w:pPr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lastRenderedPageBreak/>
        <w:t xml:space="preserve">　</w:t>
      </w:r>
      <w:r w:rsidR="0056464C">
        <w:rPr>
          <w:rFonts w:asciiTheme="majorEastAsia" w:eastAsiaTheme="majorEastAsia" w:hAnsiTheme="majorEastAsia" w:hint="eastAsia"/>
          <w:szCs w:val="21"/>
        </w:rPr>
        <w:t>Ⅲ</w:t>
      </w:r>
      <w:r w:rsidR="002A45B2" w:rsidRPr="00C46BA1">
        <w:rPr>
          <w:rFonts w:asciiTheme="majorEastAsia" w:eastAsiaTheme="majorEastAsia" w:hAnsiTheme="majorEastAsia" w:hint="eastAsia"/>
          <w:szCs w:val="21"/>
        </w:rPr>
        <w:t>.</w:t>
      </w:r>
      <w:r w:rsidR="00C37A09" w:rsidRPr="00C46BA1">
        <w:rPr>
          <w:rFonts w:asciiTheme="majorEastAsia" w:eastAsiaTheme="majorEastAsia" w:hAnsiTheme="majorEastAsia" w:hint="eastAsia"/>
          <w:szCs w:val="21"/>
        </w:rPr>
        <w:t>応募書類</w:t>
      </w:r>
    </w:p>
    <w:p w:rsidR="00C37A09" w:rsidRPr="00711B65" w:rsidRDefault="007128C9" w:rsidP="00711B65">
      <w:pPr>
        <w:pStyle w:val="ab"/>
        <w:numPr>
          <w:ilvl w:val="0"/>
          <w:numId w:val="23"/>
        </w:numPr>
        <w:ind w:leftChars="0"/>
        <w:rPr>
          <w:rFonts w:asciiTheme="majorEastAsia" w:eastAsiaTheme="majorEastAsia" w:hAnsiTheme="majorEastAsia"/>
          <w:szCs w:val="21"/>
        </w:rPr>
      </w:pPr>
      <w:r w:rsidRPr="00711B65">
        <w:rPr>
          <w:rFonts w:asciiTheme="majorEastAsia" w:eastAsiaTheme="majorEastAsia" w:hAnsiTheme="majorEastAsia" w:hint="eastAsia"/>
          <w:szCs w:val="21"/>
        </w:rPr>
        <w:t>準正課「ＵＢＣインターンシップ</w:t>
      </w:r>
      <w:r w:rsidR="0086141C" w:rsidRPr="00711B65">
        <w:rPr>
          <w:rFonts w:asciiTheme="majorEastAsia" w:eastAsiaTheme="majorEastAsia" w:hAnsiTheme="majorEastAsia" w:hint="eastAsia"/>
          <w:szCs w:val="21"/>
        </w:rPr>
        <w:t>」受講願</w:t>
      </w:r>
      <w:r w:rsidR="009E310E" w:rsidRPr="00711B65">
        <w:rPr>
          <w:rFonts w:asciiTheme="majorEastAsia" w:eastAsiaTheme="majorEastAsia" w:hAnsiTheme="majorEastAsia" w:hint="eastAsia"/>
          <w:szCs w:val="21"/>
        </w:rPr>
        <w:t>（</w:t>
      </w:r>
      <w:r w:rsidR="009C51F3" w:rsidRPr="00711B65">
        <w:rPr>
          <w:rFonts w:asciiTheme="majorEastAsia" w:eastAsiaTheme="majorEastAsia" w:hAnsiTheme="majorEastAsia" w:hint="eastAsia"/>
          <w:szCs w:val="21"/>
        </w:rPr>
        <w:t>別紙</w:t>
      </w:r>
      <w:r w:rsidR="009E310E" w:rsidRPr="00711B65">
        <w:rPr>
          <w:rFonts w:asciiTheme="majorEastAsia" w:eastAsiaTheme="majorEastAsia" w:hAnsiTheme="majorEastAsia" w:hint="eastAsia"/>
          <w:szCs w:val="21"/>
        </w:rPr>
        <w:t>様式）</w:t>
      </w:r>
    </w:p>
    <w:p w:rsidR="00711B65" w:rsidRPr="00711B65" w:rsidRDefault="00711B65" w:rsidP="00711B65">
      <w:pPr>
        <w:pStyle w:val="ab"/>
        <w:numPr>
          <w:ilvl w:val="0"/>
          <w:numId w:val="23"/>
        </w:numPr>
        <w:ind w:leftChars="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誓約書</w:t>
      </w:r>
      <w:r w:rsidRPr="00711B65">
        <w:rPr>
          <w:rFonts w:asciiTheme="majorEastAsia" w:eastAsiaTheme="majorEastAsia" w:hAnsiTheme="majorEastAsia" w:hint="eastAsia"/>
          <w:szCs w:val="21"/>
        </w:rPr>
        <w:t>（別紙様式）</w:t>
      </w:r>
    </w:p>
    <w:p w:rsidR="009E310E" w:rsidRPr="0056464C" w:rsidRDefault="009A1090" w:rsidP="0086141C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AC7208" w:rsidRPr="00C46BA1" w:rsidRDefault="0056464C" w:rsidP="009E310E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Ⅳ</w:t>
      </w:r>
      <w:r w:rsidR="009E310E" w:rsidRPr="00C46BA1">
        <w:rPr>
          <w:rFonts w:asciiTheme="majorEastAsia" w:eastAsiaTheme="majorEastAsia" w:hAnsiTheme="majorEastAsia" w:hint="eastAsia"/>
          <w:szCs w:val="21"/>
        </w:rPr>
        <w:t>．</w:t>
      </w:r>
      <w:r w:rsidR="007128C9">
        <w:rPr>
          <w:rFonts w:asciiTheme="majorEastAsia" w:eastAsiaTheme="majorEastAsia" w:hAnsiTheme="majorEastAsia" w:hint="eastAsia"/>
          <w:szCs w:val="21"/>
        </w:rPr>
        <w:t>ＵＢＣインターンシップ</w:t>
      </w:r>
      <w:r w:rsidR="00AC7208" w:rsidRPr="00C46BA1">
        <w:rPr>
          <w:rFonts w:asciiTheme="majorEastAsia" w:eastAsiaTheme="majorEastAsia" w:hAnsiTheme="majorEastAsia" w:hint="eastAsia"/>
          <w:szCs w:val="21"/>
        </w:rPr>
        <w:t>の流れ</w:t>
      </w:r>
    </w:p>
    <w:p w:rsidR="00AC7208" w:rsidRPr="00C46BA1" w:rsidRDefault="0056464C" w:rsidP="006A70E0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AC7208" w:rsidRPr="00C46BA1">
        <w:rPr>
          <w:rFonts w:asciiTheme="majorEastAsia" w:eastAsiaTheme="majorEastAsia" w:hAnsiTheme="majorEastAsia" w:hint="eastAsia"/>
          <w:szCs w:val="21"/>
        </w:rPr>
        <w:t>STEP1</w:t>
      </w:r>
      <w:r w:rsidR="002E3A47">
        <w:rPr>
          <w:rFonts w:asciiTheme="majorEastAsia" w:eastAsiaTheme="majorEastAsia" w:hAnsiTheme="majorEastAsia" w:hint="eastAsia"/>
          <w:szCs w:val="21"/>
        </w:rPr>
        <w:t>：受講願い</w:t>
      </w:r>
      <w:r w:rsidR="00AC7208" w:rsidRPr="00C46BA1">
        <w:rPr>
          <w:rFonts w:asciiTheme="majorEastAsia" w:eastAsiaTheme="majorEastAsia" w:hAnsiTheme="majorEastAsia" w:hint="eastAsia"/>
          <w:szCs w:val="21"/>
        </w:rPr>
        <w:t xml:space="preserve">の提出　　</w:t>
      </w:r>
    </w:p>
    <w:p w:rsidR="00AC7208" w:rsidRPr="00C46BA1" w:rsidRDefault="00AC7208" w:rsidP="00AC7208">
      <w:pPr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6A70E0">
        <w:rPr>
          <w:rFonts w:asciiTheme="majorEastAsia" w:eastAsiaTheme="majorEastAsia" w:hAnsiTheme="majorEastAsia" w:hint="eastAsia"/>
          <w:szCs w:val="21"/>
        </w:rPr>
        <w:t>STEP2</w:t>
      </w:r>
      <w:r w:rsidR="00F326BF">
        <w:rPr>
          <w:rFonts w:asciiTheme="majorEastAsia" w:eastAsiaTheme="majorEastAsia" w:hAnsiTheme="majorEastAsia" w:hint="eastAsia"/>
          <w:szCs w:val="21"/>
        </w:rPr>
        <w:t>：</w:t>
      </w:r>
      <w:r w:rsidR="002E3A47">
        <w:rPr>
          <w:rFonts w:asciiTheme="majorEastAsia" w:eastAsiaTheme="majorEastAsia" w:hAnsiTheme="majorEastAsia" w:hint="eastAsia"/>
          <w:szCs w:val="21"/>
        </w:rPr>
        <w:t>オリエンテーションを受け</w:t>
      </w:r>
      <w:r w:rsidR="00F326BF">
        <w:rPr>
          <w:rFonts w:asciiTheme="majorEastAsia" w:eastAsiaTheme="majorEastAsia" w:hAnsiTheme="majorEastAsia" w:hint="eastAsia"/>
          <w:szCs w:val="21"/>
        </w:rPr>
        <w:t>、受講用紙を渡す</w:t>
      </w:r>
    </w:p>
    <w:p w:rsidR="00AC7208" w:rsidRPr="00C46BA1" w:rsidRDefault="00AC7208" w:rsidP="00AC7208">
      <w:pPr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6A70E0">
        <w:rPr>
          <w:rFonts w:asciiTheme="majorEastAsia" w:eastAsiaTheme="majorEastAsia" w:hAnsiTheme="majorEastAsia" w:hint="eastAsia"/>
          <w:szCs w:val="21"/>
        </w:rPr>
        <w:t>STEP3</w:t>
      </w:r>
      <w:r w:rsidR="002E3A47">
        <w:rPr>
          <w:rFonts w:asciiTheme="majorEastAsia" w:eastAsiaTheme="majorEastAsia" w:hAnsiTheme="majorEastAsia" w:hint="eastAsia"/>
          <w:szCs w:val="21"/>
        </w:rPr>
        <w:t>：</w:t>
      </w:r>
      <w:r w:rsidR="00BB3AE5">
        <w:rPr>
          <w:rFonts w:asciiTheme="majorEastAsia" w:eastAsiaTheme="majorEastAsia" w:hAnsiTheme="majorEastAsia" w:hint="eastAsia"/>
          <w:szCs w:val="21"/>
        </w:rPr>
        <w:t>日程を調整して</w:t>
      </w:r>
      <w:r w:rsidR="007128C9">
        <w:rPr>
          <w:rFonts w:asciiTheme="majorEastAsia" w:eastAsiaTheme="majorEastAsia" w:hAnsiTheme="majorEastAsia" w:hint="eastAsia"/>
          <w:szCs w:val="21"/>
        </w:rPr>
        <w:t>ＵＢＣインターンに参加</w:t>
      </w:r>
    </w:p>
    <w:p w:rsidR="00C96BA9" w:rsidRDefault="00AC7208" w:rsidP="00AC7208">
      <w:pPr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6A70E0">
        <w:rPr>
          <w:rFonts w:asciiTheme="majorEastAsia" w:eastAsiaTheme="majorEastAsia" w:hAnsiTheme="majorEastAsia" w:hint="eastAsia"/>
          <w:szCs w:val="21"/>
        </w:rPr>
        <w:t>STEP4</w:t>
      </w:r>
      <w:r w:rsidR="002E3A47">
        <w:rPr>
          <w:rFonts w:asciiTheme="majorEastAsia" w:eastAsiaTheme="majorEastAsia" w:hAnsiTheme="majorEastAsia" w:hint="eastAsia"/>
          <w:szCs w:val="21"/>
        </w:rPr>
        <w:t>：出席並びにレポートで履修認定</w:t>
      </w:r>
      <w:r w:rsidRPr="00C46BA1"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:rsidR="006A6363" w:rsidRPr="007128C9" w:rsidRDefault="006A6363" w:rsidP="006A6363">
      <w:pPr>
        <w:jc w:val="left"/>
        <w:rPr>
          <w:rFonts w:asciiTheme="majorEastAsia" w:eastAsiaTheme="majorEastAsia" w:hAnsiTheme="majorEastAsia"/>
          <w:szCs w:val="21"/>
        </w:rPr>
      </w:pPr>
    </w:p>
    <w:p w:rsidR="00C96BA9" w:rsidRPr="00C96BA9" w:rsidRDefault="00C96BA9" w:rsidP="006A6363">
      <w:pPr>
        <w:jc w:val="left"/>
        <w:rPr>
          <w:rFonts w:asciiTheme="majorEastAsia" w:eastAsiaTheme="majorEastAsia" w:hAnsiTheme="majorEastAsia"/>
          <w:szCs w:val="21"/>
        </w:rPr>
      </w:pPr>
      <w:r w:rsidRPr="00C96BA9">
        <w:rPr>
          <w:rFonts w:asciiTheme="majorEastAsia" w:eastAsiaTheme="majorEastAsia" w:hAnsiTheme="majorEastAsia" w:hint="eastAsia"/>
          <w:szCs w:val="21"/>
        </w:rPr>
        <w:t>本プログラムの</w:t>
      </w:r>
      <w:r w:rsidR="006A6363">
        <w:rPr>
          <w:rFonts w:asciiTheme="majorEastAsia" w:eastAsiaTheme="majorEastAsia" w:hAnsiTheme="majorEastAsia" w:hint="eastAsia"/>
          <w:szCs w:val="21"/>
        </w:rPr>
        <w:t>相談・申込み先</w:t>
      </w:r>
      <w:r w:rsidRPr="00C96BA9">
        <w:rPr>
          <w:rFonts w:asciiTheme="majorEastAsia" w:eastAsiaTheme="majorEastAsia" w:hAnsiTheme="majorEastAsia" w:hint="eastAsia"/>
          <w:szCs w:val="21"/>
        </w:rPr>
        <w:t>：</w:t>
      </w:r>
    </w:p>
    <w:p w:rsidR="006A6363" w:rsidRPr="006A6363" w:rsidRDefault="007128C9" w:rsidP="006A6363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○コラボレーション・サポート・パーク</w:t>
      </w:r>
      <w:r w:rsidR="006A6363" w:rsidRPr="006A6363">
        <w:rPr>
          <w:rFonts w:asciiTheme="majorEastAsia" w:eastAsiaTheme="majorEastAsia" w:hAnsiTheme="majorEastAsia" w:hint="eastAsia"/>
          <w:szCs w:val="21"/>
        </w:rPr>
        <w:t xml:space="preserve">　大槻</w:t>
      </w:r>
    </w:p>
    <w:p w:rsidR="00DA700A" w:rsidRPr="001C78AE" w:rsidRDefault="006A6363" w:rsidP="006A6363">
      <w:pPr>
        <w:rPr>
          <w:rFonts w:ascii="ＭＳ ゴシック" w:eastAsia="ＭＳ ゴシック" w:hAnsi="ＭＳ ゴシック"/>
          <w:sz w:val="24"/>
        </w:rPr>
      </w:pPr>
      <w:r w:rsidRPr="006A6363">
        <w:rPr>
          <w:rFonts w:asciiTheme="majorEastAsia" w:eastAsiaTheme="majorEastAsia" w:hAnsiTheme="majorEastAsia" w:hint="eastAsia"/>
          <w:szCs w:val="21"/>
        </w:rPr>
        <w:t xml:space="preserve">　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Pr="006A6363">
        <w:rPr>
          <w:rFonts w:asciiTheme="majorEastAsia" w:eastAsiaTheme="majorEastAsia" w:hAnsiTheme="majorEastAsia" w:hint="eastAsia"/>
          <w:szCs w:val="21"/>
        </w:rPr>
        <w:t xml:space="preserve">Mail:cobo@kochi-u.ac.jp 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6A6363">
        <w:rPr>
          <w:rFonts w:asciiTheme="majorEastAsia" w:eastAsiaTheme="majorEastAsia" w:hAnsiTheme="majorEastAsia" w:hint="eastAsia"/>
          <w:szCs w:val="21"/>
        </w:rPr>
        <w:t>Tel:088-844-8932</w:t>
      </w:r>
    </w:p>
    <w:sectPr w:rsidR="00DA700A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ACB" w:rsidRDefault="00676ACB" w:rsidP="00694F95">
      <w:r>
        <w:separator/>
      </w:r>
    </w:p>
  </w:endnote>
  <w:endnote w:type="continuationSeparator" w:id="0">
    <w:p w:rsidR="00676ACB" w:rsidRDefault="00676ACB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ACB" w:rsidRDefault="00676ACB" w:rsidP="00694F95">
      <w:r>
        <w:separator/>
      </w:r>
    </w:p>
  </w:footnote>
  <w:footnote w:type="continuationSeparator" w:id="0">
    <w:p w:rsidR="00676ACB" w:rsidRDefault="00676ACB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1FC45A15"/>
    <w:multiLevelType w:val="hybridMultilevel"/>
    <w:tmpl w:val="7750B172"/>
    <w:lvl w:ilvl="0" w:tplc="21A29F1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1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>
    <w:nsid w:val="594D36A0"/>
    <w:multiLevelType w:val="hybridMultilevel"/>
    <w:tmpl w:val="95848CC8"/>
    <w:lvl w:ilvl="0" w:tplc="6F0A32C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8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9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2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1"/>
  </w:num>
  <w:num w:numId="2">
    <w:abstractNumId w:val="13"/>
  </w:num>
  <w:num w:numId="3">
    <w:abstractNumId w:val="7"/>
  </w:num>
  <w:num w:numId="4">
    <w:abstractNumId w:val="19"/>
  </w:num>
  <w:num w:numId="5">
    <w:abstractNumId w:val="17"/>
  </w:num>
  <w:num w:numId="6">
    <w:abstractNumId w:val="9"/>
  </w:num>
  <w:num w:numId="7">
    <w:abstractNumId w:val="14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10"/>
  </w:num>
  <w:num w:numId="14">
    <w:abstractNumId w:val="18"/>
  </w:num>
  <w:num w:numId="15">
    <w:abstractNumId w:val="6"/>
  </w:num>
  <w:num w:numId="16">
    <w:abstractNumId w:val="15"/>
  </w:num>
  <w:num w:numId="17">
    <w:abstractNumId w:val="22"/>
  </w:num>
  <w:num w:numId="18">
    <w:abstractNumId w:val="11"/>
  </w:num>
  <w:num w:numId="19">
    <w:abstractNumId w:val="12"/>
  </w:num>
  <w:num w:numId="20">
    <w:abstractNumId w:val="8"/>
  </w:num>
  <w:num w:numId="21">
    <w:abstractNumId w:val="20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6726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5"/>
    <w:rsid w:val="00004C13"/>
    <w:rsid w:val="00013F9A"/>
    <w:rsid w:val="00017D6A"/>
    <w:rsid w:val="000221ED"/>
    <w:rsid w:val="00023C56"/>
    <w:rsid w:val="00032DDE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77D6"/>
    <w:rsid w:val="000D268A"/>
    <w:rsid w:val="000D3C13"/>
    <w:rsid w:val="000D4F1D"/>
    <w:rsid w:val="000E42E5"/>
    <w:rsid w:val="000E5880"/>
    <w:rsid w:val="000E6E40"/>
    <w:rsid w:val="000F30D8"/>
    <w:rsid w:val="00105AAB"/>
    <w:rsid w:val="00105CE6"/>
    <w:rsid w:val="00111241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723F"/>
    <w:rsid w:val="001F270B"/>
    <w:rsid w:val="001F363D"/>
    <w:rsid w:val="00201578"/>
    <w:rsid w:val="002015A2"/>
    <w:rsid w:val="00202464"/>
    <w:rsid w:val="002152CE"/>
    <w:rsid w:val="00217986"/>
    <w:rsid w:val="00223978"/>
    <w:rsid w:val="00230A15"/>
    <w:rsid w:val="00241057"/>
    <w:rsid w:val="00243E45"/>
    <w:rsid w:val="00245448"/>
    <w:rsid w:val="00247C03"/>
    <w:rsid w:val="00254D20"/>
    <w:rsid w:val="00261B7A"/>
    <w:rsid w:val="00261F52"/>
    <w:rsid w:val="0026203D"/>
    <w:rsid w:val="0026747D"/>
    <w:rsid w:val="0027026E"/>
    <w:rsid w:val="00273AFA"/>
    <w:rsid w:val="00282284"/>
    <w:rsid w:val="00282928"/>
    <w:rsid w:val="00283B70"/>
    <w:rsid w:val="00284901"/>
    <w:rsid w:val="00291027"/>
    <w:rsid w:val="002A1161"/>
    <w:rsid w:val="002A45B2"/>
    <w:rsid w:val="002A494D"/>
    <w:rsid w:val="002A5B1D"/>
    <w:rsid w:val="002A5DFC"/>
    <w:rsid w:val="002A71A6"/>
    <w:rsid w:val="002B4574"/>
    <w:rsid w:val="002B6F55"/>
    <w:rsid w:val="002C06D8"/>
    <w:rsid w:val="002C2D7C"/>
    <w:rsid w:val="002C6474"/>
    <w:rsid w:val="002D2F87"/>
    <w:rsid w:val="002E33DA"/>
    <w:rsid w:val="002E3A47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B7C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4D62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A6363"/>
    <w:rsid w:val="006A70E0"/>
    <w:rsid w:val="006B01E9"/>
    <w:rsid w:val="006C1818"/>
    <w:rsid w:val="006C21F8"/>
    <w:rsid w:val="006C29E6"/>
    <w:rsid w:val="006E08EF"/>
    <w:rsid w:val="006E1768"/>
    <w:rsid w:val="006E42D9"/>
    <w:rsid w:val="006F5B9E"/>
    <w:rsid w:val="006F6519"/>
    <w:rsid w:val="006F7916"/>
    <w:rsid w:val="00701171"/>
    <w:rsid w:val="00702686"/>
    <w:rsid w:val="00711B65"/>
    <w:rsid w:val="007128C9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4F6B"/>
    <w:rsid w:val="008154DB"/>
    <w:rsid w:val="008170C4"/>
    <w:rsid w:val="008223CF"/>
    <w:rsid w:val="0082282F"/>
    <w:rsid w:val="00833DE5"/>
    <w:rsid w:val="008351F8"/>
    <w:rsid w:val="008361D0"/>
    <w:rsid w:val="00844C8E"/>
    <w:rsid w:val="008611E9"/>
    <w:rsid w:val="0086141C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54430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4C43"/>
    <w:rsid w:val="009C51F3"/>
    <w:rsid w:val="009D55DC"/>
    <w:rsid w:val="009D7A22"/>
    <w:rsid w:val="009E310E"/>
    <w:rsid w:val="009E4DCB"/>
    <w:rsid w:val="009E7E98"/>
    <w:rsid w:val="009F0078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E199B"/>
    <w:rsid w:val="00AE5136"/>
    <w:rsid w:val="00AE6066"/>
    <w:rsid w:val="00AF28BE"/>
    <w:rsid w:val="00B0159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3AE5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49A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56B4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3CD8"/>
    <w:rsid w:val="00EA771D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326BF"/>
    <w:rsid w:val="00F42237"/>
    <w:rsid w:val="00F62575"/>
    <w:rsid w:val="00F64FDE"/>
    <w:rsid w:val="00F676A9"/>
    <w:rsid w:val="00F74DE8"/>
    <w:rsid w:val="00F85D59"/>
    <w:rsid w:val="00F915C6"/>
    <w:rsid w:val="00F979B9"/>
    <w:rsid w:val="00FA0F3C"/>
    <w:rsid w:val="00FA346F"/>
    <w:rsid w:val="00FA61D7"/>
    <w:rsid w:val="00FB2295"/>
    <w:rsid w:val="00FB659A"/>
    <w:rsid w:val="00FC1960"/>
    <w:rsid w:val="00FC78E3"/>
    <w:rsid w:val="00FC7AE8"/>
    <w:rsid w:val="00FC7C74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726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625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625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88326-3698-467F-9E5E-0F99B125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173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2016-07-11T00:34:00Z</dcterms:created>
  <dcterms:modified xsi:type="dcterms:W3CDTF">2017-05-24T00:29:00Z</dcterms:modified>
</cp:coreProperties>
</file>