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14C43" w14:textId="196A1E5A" w:rsidR="00BF25C7" w:rsidRPr="009152C7" w:rsidRDefault="000D04E9" w:rsidP="00B524CF">
      <w:pPr>
        <w:ind w:firstLine="210"/>
        <w:jc w:val="center"/>
        <w:rPr>
          <w:rFonts w:ascii="ＭＳ 明朝" w:eastAsia="ＭＳ 明朝" w:hAnsi="ＭＳ 明朝"/>
          <w:b/>
          <w:bCs/>
          <w:sz w:val="21"/>
        </w:rPr>
      </w:pPr>
      <w:r w:rsidRPr="009152C7">
        <w:rPr>
          <w:rFonts w:ascii="ＭＳ 明朝" w:eastAsia="ＭＳ 明朝" w:hAnsi="ＭＳ 明朝" w:hint="eastAsia"/>
          <w:b/>
          <w:bCs/>
          <w:sz w:val="21"/>
        </w:rPr>
        <w:t>高知大学</w:t>
      </w:r>
      <w:r w:rsidRPr="00BB4862">
        <w:rPr>
          <w:rFonts w:ascii="ＭＳ 明朝" w:eastAsia="ＭＳ 明朝" w:hAnsi="ＭＳ 明朝" w:hint="eastAsia"/>
          <w:b/>
          <w:bCs/>
          <w:sz w:val="21"/>
        </w:rPr>
        <w:t>海洋コア</w:t>
      </w:r>
      <w:r w:rsidR="0031705D" w:rsidRPr="00BB4862">
        <w:rPr>
          <w:rFonts w:ascii="ＭＳ 明朝" w:eastAsia="ＭＳ 明朝" w:hAnsi="ＭＳ 明朝" w:hint="eastAsia"/>
          <w:b/>
          <w:bCs/>
          <w:sz w:val="21"/>
        </w:rPr>
        <w:t>国際研究所</w:t>
      </w:r>
      <w:r w:rsidR="00BF25C7" w:rsidRPr="009152C7">
        <w:rPr>
          <w:rFonts w:ascii="ＭＳ 明朝" w:eastAsia="ＭＳ 明朝" w:hAnsi="ＭＳ 明朝" w:hint="eastAsia"/>
          <w:b/>
          <w:bCs/>
          <w:sz w:val="21"/>
        </w:rPr>
        <w:t>「地球掘削科学国際研究拠点（</w:t>
      </w:r>
      <w:r w:rsidR="00BF25C7" w:rsidRPr="009152C7">
        <w:rPr>
          <w:rFonts w:ascii="ＭＳ 明朝" w:eastAsia="ＭＳ 明朝" w:hAnsi="ＭＳ 明朝"/>
          <w:b/>
          <w:bCs/>
          <w:sz w:val="21"/>
        </w:rPr>
        <w:t>JURC-DES</w:t>
      </w:r>
      <w:r w:rsidR="00BF25C7" w:rsidRPr="009152C7">
        <w:rPr>
          <w:rFonts w:ascii="ＭＳ 明朝" w:eastAsia="ＭＳ 明朝" w:hAnsi="ＭＳ 明朝" w:hint="eastAsia"/>
          <w:b/>
          <w:bCs/>
          <w:sz w:val="21"/>
        </w:rPr>
        <w:t>）」</w:t>
      </w:r>
    </w:p>
    <w:p w14:paraId="622A6505" w14:textId="292C935E" w:rsidR="000D04E9" w:rsidRPr="009152C7" w:rsidRDefault="000D04E9">
      <w:pPr>
        <w:ind w:firstLine="210"/>
        <w:jc w:val="center"/>
        <w:rPr>
          <w:rFonts w:ascii="ＭＳ 明朝" w:eastAsia="ＭＳ 明朝" w:hAnsi="ＭＳ 明朝"/>
          <w:b/>
          <w:bCs/>
          <w:sz w:val="21"/>
        </w:rPr>
      </w:pPr>
      <w:r w:rsidRPr="009152C7">
        <w:rPr>
          <w:rFonts w:ascii="ＭＳ 明朝" w:eastAsia="ＭＳ 明朝" w:hAnsi="ＭＳ 明朝" w:hint="eastAsia"/>
          <w:b/>
          <w:bCs/>
          <w:sz w:val="21"/>
        </w:rPr>
        <w:t>共同利用</w:t>
      </w:r>
      <w:r w:rsidR="00273B42">
        <w:rPr>
          <w:rFonts w:ascii="ＭＳ 明朝" w:eastAsia="ＭＳ 明朝" w:hAnsi="ＭＳ 明朝" w:hint="eastAsia"/>
          <w:b/>
          <w:bCs/>
          <w:sz w:val="21"/>
        </w:rPr>
        <w:t>(</w:t>
      </w:r>
      <w:r w:rsidR="00273B42">
        <w:rPr>
          <w:rFonts w:ascii="ＭＳ 明朝" w:eastAsia="ＭＳ 明朝" w:hAnsi="ＭＳ 明朝"/>
          <w:b/>
          <w:bCs/>
          <w:sz w:val="21"/>
        </w:rPr>
        <w:t>A,AY)</w:t>
      </w:r>
      <w:r w:rsidR="00BC3185" w:rsidRPr="009152C7">
        <w:rPr>
          <w:rFonts w:ascii="ＭＳ 明朝" w:eastAsia="ＭＳ 明朝" w:hAnsi="ＭＳ 明朝" w:hint="eastAsia"/>
          <w:b/>
          <w:bCs/>
          <w:sz w:val="21"/>
        </w:rPr>
        <w:t>・共同</w:t>
      </w:r>
      <w:r w:rsidRPr="009152C7">
        <w:rPr>
          <w:rFonts w:ascii="ＭＳ 明朝" w:eastAsia="ＭＳ 明朝" w:hAnsi="ＭＳ 明朝" w:hint="eastAsia"/>
          <w:b/>
          <w:bCs/>
          <w:sz w:val="21"/>
        </w:rPr>
        <w:t>研究</w:t>
      </w:r>
      <w:r w:rsidR="00273B42">
        <w:rPr>
          <w:rFonts w:ascii="ＭＳ 明朝" w:eastAsia="ＭＳ 明朝" w:hAnsi="ＭＳ 明朝" w:hint="eastAsia"/>
          <w:b/>
          <w:bCs/>
          <w:sz w:val="21"/>
        </w:rPr>
        <w:t>(</w:t>
      </w:r>
      <w:r w:rsidR="00273B42">
        <w:rPr>
          <w:rFonts w:ascii="ＭＳ 明朝" w:eastAsia="ＭＳ 明朝" w:hAnsi="ＭＳ 明朝"/>
          <w:b/>
          <w:bCs/>
          <w:sz w:val="21"/>
        </w:rPr>
        <w:t>B,BY</w:t>
      </w:r>
      <w:r w:rsidR="00273B42">
        <w:rPr>
          <w:rFonts w:ascii="ＭＳ 明朝" w:eastAsia="ＭＳ 明朝" w:hAnsi="ＭＳ 明朝" w:hint="eastAsia"/>
          <w:b/>
          <w:bCs/>
          <w:sz w:val="21"/>
        </w:rPr>
        <w:t>)</w:t>
      </w:r>
      <w:r w:rsidRPr="009152C7">
        <w:rPr>
          <w:rFonts w:ascii="ＭＳ 明朝" w:eastAsia="ＭＳ 明朝" w:hAnsi="ＭＳ 明朝" w:hint="eastAsia"/>
          <w:b/>
          <w:bCs/>
          <w:sz w:val="21"/>
        </w:rPr>
        <w:t>の手引き</w:t>
      </w:r>
    </w:p>
    <w:p w14:paraId="0F724A95" w14:textId="77777777" w:rsidR="000D04E9" w:rsidRPr="00AF7557" w:rsidRDefault="000D04E9">
      <w:pPr>
        <w:rPr>
          <w:rFonts w:ascii="ＭＳ 明朝" w:eastAsia="ＭＳ 明朝" w:hAnsi="ＭＳ 明朝"/>
          <w:sz w:val="21"/>
        </w:rPr>
      </w:pPr>
    </w:p>
    <w:p w14:paraId="2EA400D5" w14:textId="6EC30CCD" w:rsidR="00CD0209" w:rsidRPr="00BB4862" w:rsidRDefault="000D04E9">
      <w:pPr>
        <w:rPr>
          <w:rFonts w:ascii="ＭＳ 明朝" w:eastAsia="ＭＳ 明朝" w:hAnsi="ＭＳ 明朝"/>
          <w:sz w:val="21"/>
        </w:rPr>
      </w:pPr>
      <w:r w:rsidRPr="00AF7557">
        <w:rPr>
          <w:rFonts w:ascii="ＭＳ 明朝" w:eastAsia="ＭＳ 明朝" w:hAnsi="ＭＳ 明朝" w:hint="eastAsia"/>
          <w:sz w:val="21"/>
        </w:rPr>
        <w:t xml:space="preserve">　高知大</w:t>
      </w:r>
      <w:r w:rsidRPr="00BB4862">
        <w:rPr>
          <w:rFonts w:ascii="ＭＳ 明朝" w:eastAsia="ＭＳ 明朝" w:hAnsi="ＭＳ 明朝" w:hint="eastAsia"/>
          <w:sz w:val="21"/>
        </w:rPr>
        <w:t>学海洋コア</w:t>
      </w:r>
      <w:r w:rsidR="0031705D" w:rsidRPr="00BB4862">
        <w:rPr>
          <w:rFonts w:ascii="ＭＳ 明朝" w:eastAsia="ＭＳ 明朝" w:hAnsi="ＭＳ 明朝" w:hint="eastAsia"/>
          <w:sz w:val="21"/>
        </w:rPr>
        <w:t>国際研究所</w:t>
      </w:r>
      <w:r w:rsidRPr="00BB4862">
        <w:rPr>
          <w:rFonts w:ascii="ＭＳ 明朝" w:eastAsia="ＭＳ 明朝" w:hAnsi="ＭＳ 明朝" w:hint="eastAsia"/>
          <w:sz w:val="21"/>
        </w:rPr>
        <w:t>（以下「</w:t>
      </w:r>
      <w:r w:rsidR="0031705D" w:rsidRPr="00BB4862">
        <w:rPr>
          <w:rFonts w:ascii="ＭＳ 明朝" w:eastAsia="ＭＳ 明朝" w:hAnsi="ＭＳ 明朝" w:hint="eastAsia"/>
          <w:sz w:val="21"/>
        </w:rPr>
        <w:t>研究所</w:t>
      </w:r>
      <w:r w:rsidRPr="00BB4862">
        <w:rPr>
          <w:rFonts w:ascii="ＭＳ 明朝" w:eastAsia="ＭＳ 明朝" w:hAnsi="ＭＳ 明朝" w:hint="eastAsia"/>
          <w:sz w:val="21"/>
        </w:rPr>
        <w:t>」という。）は、</w:t>
      </w:r>
      <w:r w:rsidR="00BC3185" w:rsidRPr="00BB4862">
        <w:rPr>
          <w:rFonts w:ascii="ＭＳ 明朝" w:eastAsia="ＭＳ 明朝" w:hAnsi="ＭＳ 明朝" w:hint="eastAsia"/>
          <w:sz w:val="21"/>
        </w:rPr>
        <w:t>地球掘削科学</w:t>
      </w:r>
      <w:r w:rsidR="005F4A2F" w:rsidRPr="00BB4862">
        <w:rPr>
          <w:rFonts w:ascii="ＭＳ 明朝" w:eastAsia="ＭＳ 明朝" w:hAnsi="ＭＳ 明朝" w:hint="eastAsia"/>
          <w:sz w:val="21"/>
        </w:rPr>
        <w:t>国際</w:t>
      </w:r>
      <w:r w:rsidR="00BC3185" w:rsidRPr="00BB4862">
        <w:rPr>
          <w:rFonts w:ascii="ＭＳ 明朝" w:eastAsia="ＭＳ 明朝" w:hAnsi="ＭＳ 明朝" w:hint="eastAsia"/>
          <w:sz w:val="21"/>
        </w:rPr>
        <w:t>研究拠点として、</w:t>
      </w:r>
      <w:r w:rsidRPr="00BB4862">
        <w:rPr>
          <w:rFonts w:ascii="ＭＳ 明朝" w:eastAsia="ＭＳ 明朝" w:hAnsi="ＭＳ 明朝" w:hint="eastAsia"/>
          <w:sz w:val="21"/>
        </w:rPr>
        <w:t>海洋コアの総合的な解析を通じ、地球掘削科学に資する研究を推進するため、全国の研究者に、</w:t>
      </w:r>
      <w:r w:rsidR="002D03B7" w:rsidRPr="00BB4862">
        <w:rPr>
          <w:rFonts w:ascii="ＭＳ 明朝" w:eastAsia="ＭＳ 明朝" w:hAnsi="ＭＳ 明朝" w:hint="eastAsia"/>
          <w:sz w:val="21"/>
        </w:rPr>
        <w:t>研究所</w:t>
      </w:r>
      <w:r w:rsidRPr="00BB4862">
        <w:rPr>
          <w:rFonts w:ascii="ＭＳ 明朝" w:eastAsia="ＭＳ 明朝" w:hAnsi="ＭＳ 明朝" w:hint="eastAsia"/>
          <w:sz w:val="21"/>
        </w:rPr>
        <w:t>の施設・設備を共同利用</w:t>
      </w:r>
      <w:r w:rsidR="00177E1A" w:rsidRPr="00BB4862">
        <w:rPr>
          <w:rFonts w:ascii="ＭＳ 明朝" w:eastAsia="ＭＳ 明朝" w:hAnsi="ＭＳ 明朝" w:hint="eastAsia"/>
          <w:sz w:val="21"/>
        </w:rPr>
        <w:t>・共同研究</w:t>
      </w:r>
      <w:r w:rsidRPr="00BB4862">
        <w:rPr>
          <w:rFonts w:ascii="ＭＳ 明朝" w:eastAsia="ＭＳ 明朝" w:hAnsi="ＭＳ 明朝" w:hint="eastAsia"/>
          <w:sz w:val="21"/>
        </w:rPr>
        <w:t>に供しています。</w:t>
      </w:r>
    </w:p>
    <w:p w14:paraId="64C0C8E3" w14:textId="77777777" w:rsidR="000D04E9" w:rsidRPr="00BB4862" w:rsidRDefault="00E2028B" w:rsidP="00CD0209">
      <w:pPr>
        <w:ind w:firstLineChars="100" w:firstLine="210"/>
        <w:rPr>
          <w:rFonts w:ascii="ＭＳ 明朝" w:eastAsia="ＭＳ 明朝" w:hAnsi="ＭＳ 明朝"/>
          <w:sz w:val="21"/>
        </w:rPr>
      </w:pPr>
      <w:r w:rsidRPr="00BB4862">
        <w:rPr>
          <w:rFonts w:ascii="ＭＳ 明朝" w:eastAsia="ＭＳ 明朝" w:hAnsi="ＭＳ 明朝" w:hint="eastAsia"/>
          <w:sz w:val="21"/>
        </w:rPr>
        <w:t>利用</w:t>
      </w:r>
      <w:r w:rsidR="000D04E9" w:rsidRPr="00BB4862">
        <w:rPr>
          <w:rFonts w:ascii="ＭＳ 明朝" w:eastAsia="ＭＳ 明朝" w:hAnsi="ＭＳ 明朝" w:hint="eastAsia"/>
          <w:sz w:val="21"/>
        </w:rPr>
        <w:t>に</w:t>
      </w:r>
      <w:r w:rsidR="002A4D2A" w:rsidRPr="00BB4862">
        <w:rPr>
          <w:rFonts w:ascii="ＭＳ 明朝" w:eastAsia="ＭＳ 明朝" w:hAnsi="ＭＳ 明朝" w:hint="eastAsia"/>
          <w:sz w:val="21"/>
        </w:rPr>
        <w:t>当</w:t>
      </w:r>
      <w:r w:rsidR="001B3564" w:rsidRPr="00BB4862">
        <w:rPr>
          <w:rFonts w:ascii="ＭＳ 明朝" w:eastAsia="ＭＳ 明朝" w:hAnsi="ＭＳ 明朝" w:hint="eastAsia"/>
          <w:sz w:val="21"/>
        </w:rPr>
        <w:t>たっては</w:t>
      </w:r>
      <w:r w:rsidR="000D04E9" w:rsidRPr="00BB4862">
        <w:rPr>
          <w:rFonts w:ascii="ＭＳ 明朝" w:eastAsia="ＭＳ 明朝" w:hAnsi="ＭＳ 明朝" w:hint="eastAsia"/>
          <w:sz w:val="21"/>
        </w:rPr>
        <w:t>次の</w:t>
      </w:r>
      <w:r w:rsidR="0083212F" w:rsidRPr="00BB4862">
        <w:rPr>
          <w:rFonts w:ascii="ＭＳ 明朝" w:eastAsia="ＭＳ 明朝" w:hAnsi="ＭＳ 明朝" w:hint="eastAsia"/>
          <w:sz w:val="21"/>
        </w:rPr>
        <w:t>事項</w:t>
      </w:r>
      <w:r w:rsidR="000D04E9" w:rsidRPr="00BB4862">
        <w:rPr>
          <w:rFonts w:ascii="ＭＳ 明朝" w:eastAsia="ＭＳ 明朝" w:hAnsi="ＭＳ 明朝" w:hint="eastAsia"/>
          <w:sz w:val="21"/>
        </w:rPr>
        <w:t>に従って</w:t>
      </w:r>
      <w:r w:rsidR="00325B84" w:rsidRPr="00BB4862">
        <w:rPr>
          <w:rFonts w:ascii="ＭＳ 明朝" w:eastAsia="ＭＳ 明朝" w:hAnsi="ＭＳ 明朝" w:hint="eastAsia"/>
          <w:sz w:val="21"/>
        </w:rPr>
        <w:t>下さい</w:t>
      </w:r>
      <w:r w:rsidR="000D04E9" w:rsidRPr="00BB4862">
        <w:rPr>
          <w:rFonts w:ascii="ＭＳ 明朝" w:eastAsia="ＭＳ 明朝" w:hAnsi="ＭＳ 明朝" w:hint="eastAsia"/>
          <w:sz w:val="21"/>
        </w:rPr>
        <w:t>。</w:t>
      </w:r>
    </w:p>
    <w:p w14:paraId="52E7A0AE" w14:textId="77777777" w:rsidR="000D04E9" w:rsidRPr="00BB4862" w:rsidRDefault="000D04E9">
      <w:pPr>
        <w:rPr>
          <w:rFonts w:ascii="ＭＳ 明朝" w:eastAsia="ＭＳ 明朝" w:hAnsi="ＭＳ 明朝"/>
          <w:sz w:val="21"/>
        </w:rPr>
      </w:pPr>
    </w:p>
    <w:p w14:paraId="1B0C027D" w14:textId="77777777" w:rsidR="00CD0209" w:rsidRPr="00BB4862" w:rsidRDefault="000D04E9" w:rsidP="00CD0209">
      <w:pPr>
        <w:rPr>
          <w:rFonts w:ascii="ＭＳ 明朝" w:eastAsia="ＭＳ 明朝" w:hAnsi="ＭＳ 明朝"/>
          <w:sz w:val="21"/>
        </w:rPr>
      </w:pPr>
      <w:r w:rsidRPr="00BB4862">
        <w:rPr>
          <w:rFonts w:ascii="ＭＳ 明朝" w:eastAsia="ＭＳ 明朝" w:hAnsi="ＭＳ 明朝" w:hint="eastAsia"/>
          <w:sz w:val="21"/>
        </w:rPr>
        <w:t>1.</w:t>
      </w:r>
      <w:r w:rsidR="00CD0209" w:rsidRPr="00BB4862">
        <w:rPr>
          <w:rFonts w:ascii="ＭＳ 明朝" w:eastAsia="ＭＳ 明朝" w:hAnsi="ＭＳ 明朝" w:hint="eastAsia"/>
          <w:sz w:val="21"/>
        </w:rPr>
        <w:t xml:space="preserve"> 利用できる</w:t>
      </w:r>
      <w:r w:rsidR="00CD0209" w:rsidRPr="00BB4862">
        <w:rPr>
          <w:rFonts w:ascii="ＭＳ 明朝" w:eastAsia="ＭＳ 明朝" w:hAnsi="ＭＳ 明朝" w:hint="eastAsia"/>
          <w:sz w:val="21"/>
          <w:szCs w:val="21"/>
        </w:rPr>
        <w:t>設備</w:t>
      </w:r>
    </w:p>
    <w:p w14:paraId="36C82FA1" w14:textId="60173CAA" w:rsidR="00CD0209" w:rsidRPr="00BB4862" w:rsidRDefault="0031705D" w:rsidP="00AF3ED6">
      <w:pPr>
        <w:ind w:leftChars="175" w:left="420"/>
        <w:rPr>
          <w:rFonts w:ascii="ＭＳ 明朝" w:eastAsia="ＭＳ 明朝" w:hAnsi="ＭＳ 明朝"/>
          <w:bCs/>
          <w:sz w:val="21"/>
          <w:szCs w:val="21"/>
        </w:rPr>
      </w:pPr>
      <w:r w:rsidRPr="00BB4862">
        <w:rPr>
          <w:rFonts w:ascii="ＭＳ 明朝" w:eastAsia="ＭＳ 明朝" w:hAnsi="ＭＳ 明朝" w:hint="eastAsia"/>
          <w:sz w:val="21"/>
        </w:rPr>
        <w:t>研究所</w:t>
      </w:r>
      <w:r w:rsidR="00CD0209" w:rsidRPr="00BB4862">
        <w:rPr>
          <w:rFonts w:ascii="ＭＳ 明朝" w:eastAsia="ＭＳ 明朝" w:hAnsi="ＭＳ 明朝" w:hint="eastAsia"/>
          <w:sz w:val="21"/>
        </w:rPr>
        <w:t>では、</w:t>
      </w:r>
      <w:r w:rsidRPr="00BB4862">
        <w:rPr>
          <w:rFonts w:ascii="ＭＳ 明朝" w:eastAsia="ＭＳ 明朝" w:hAnsi="ＭＳ 明朝" w:hint="eastAsia"/>
          <w:sz w:val="21"/>
          <w:szCs w:val="21"/>
        </w:rPr>
        <w:t>研究所</w:t>
      </w:r>
      <w:r w:rsidR="001240C0" w:rsidRPr="00BB4862">
        <w:rPr>
          <w:rFonts w:ascii="ＭＳ 明朝" w:eastAsia="ＭＳ 明朝" w:hAnsi="ＭＳ 明朝" w:hint="eastAsia"/>
          <w:sz w:val="21"/>
          <w:szCs w:val="21"/>
        </w:rPr>
        <w:t>ウェブ</w:t>
      </w:r>
      <w:r w:rsidR="00CD0209" w:rsidRPr="00BB4862">
        <w:rPr>
          <w:rFonts w:ascii="ＭＳ 明朝" w:eastAsia="ＭＳ 明朝" w:hAnsi="ＭＳ 明朝" w:hint="eastAsia"/>
          <w:sz w:val="21"/>
          <w:szCs w:val="21"/>
        </w:rPr>
        <w:t>ページの</w:t>
      </w:r>
      <w:r w:rsidR="00EB6CCB" w:rsidRPr="00BB4862">
        <w:rPr>
          <w:rFonts w:ascii="ＭＳ 明朝" w:eastAsia="ＭＳ 明朝" w:hAnsi="ＭＳ 明朝" w:hint="eastAsia"/>
          <w:sz w:val="21"/>
          <w:szCs w:val="21"/>
        </w:rPr>
        <w:t>主要設備一覧</w:t>
      </w:r>
      <w:r w:rsidR="00AF3ED6" w:rsidRPr="00BB4862">
        <w:rPr>
          <w:rFonts w:ascii="ＭＳ 明朝" w:eastAsia="ＭＳ 明朝" w:hAnsi="ＭＳ 明朝" w:hint="eastAsia"/>
          <w:sz w:val="21"/>
        </w:rPr>
        <w:t>に示す</w:t>
      </w:r>
      <w:r w:rsidR="00AF3ED6" w:rsidRPr="00BB4862">
        <w:rPr>
          <w:rFonts w:ascii="ＭＳ 明朝" w:eastAsia="ＭＳ 明朝" w:hAnsi="ＭＳ 明朝" w:hint="eastAsia"/>
          <w:sz w:val="21"/>
          <w:szCs w:val="21"/>
        </w:rPr>
        <w:t>設備</w:t>
      </w:r>
      <w:r w:rsidR="00AF3ED6" w:rsidRPr="00BB4862">
        <w:rPr>
          <w:rFonts w:ascii="ＭＳ 明朝" w:eastAsia="ＭＳ 明朝" w:hAnsi="ＭＳ 明朝" w:hint="eastAsia"/>
          <w:sz w:val="21"/>
        </w:rPr>
        <w:t>を共同利用</w:t>
      </w:r>
      <w:r w:rsidR="005F7033" w:rsidRPr="00BB4862">
        <w:rPr>
          <w:rFonts w:ascii="ＭＳ 明朝" w:eastAsia="ＭＳ 明朝" w:hAnsi="ＭＳ 明朝" w:hint="eastAsia"/>
          <w:sz w:val="21"/>
        </w:rPr>
        <w:t>・共同研究</w:t>
      </w:r>
      <w:r w:rsidR="00AF3ED6" w:rsidRPr="00BB4862">
        <w:rPr>
          <w:rFonts w:ascii="ＭＳ 明朝" w:eastAsia="ＭＳ 明朝" w:hAnsi="ＭＳ 明朝" w:hint="eastAsia"/>
          <w:sz w:val="21"/>
        </w:rPr>
        <w:t>に供しています。</w:t>
      </w:r>
    </w:p>
    <w:p w14:paraId="38D81280" w14:textId="50441C3F" w:rsidR="000D04E9" w:rsidRPr="00372D54" w:rsidRDefault="00B41D09" w:rsidP="00372D54">
      <w:pPr>
        <w:ind w:left="320" w:firstLineChars="300" w:firstLine="630"/>
        <w:rPr>
          <w:rFonts w:ascii="Times New Roman" w:eastAsia="ＭＳ 明朝" w:hAnsi="Times New Roman"/>
          <w:sz w:val="21"/>
        </w:rPr>
      </w:pPr>
      <w:r w:rsidRPr="00B41D09">
        <w:rPr>
          <w:rFonts w:ascii="Times New Roman" w:eastAsia="ＭＳ 明朝" w:hAnsi="Times New Roman"/>
          <w:sz w:val="21"/>
        </w:rPr>
        <w:t>https://www.kochi-u.ac.jp/marine-core/share/pdf/facility_jurc-des.pdf</w:t>
      </w:r>
    </w:p>
    <w:p w14:paraId="544A7843" w14:textId="77777777" w:rsidR="00372D54" w:rsidRPr="00372D54" w:rsidRDefault="00372D54">
      <w:pPr>
        <w:ind w:left="320"/>
        <w:rPr>
          <w:rFonts w:ascii="ＭＳ 明朝" w:eastAsia="ＭＳ 明朝" w:hAnsi="ＭＳ 明朝"/>
          <w:sz w:val="21"/>
        </w:rPr>
      </w:pPr>
    </w:p>
    <w:p w14:paraId="47F49248" w14:textId="77777777" w:rsidR="000D04E9" w:rsidRPr="006907CB" w:rsidRDefault="000D04E9">
      <w:pPr>
        <w:rPr>
          <w:rFonts w:ascii="ＭＳ 明朝" w:eastAsia="ＭＳ 明朝" w:hAnsi="ＭＳ 明朝"/>
          <w:sz w:val="21"/>
        </w:rPr>
      </w:pPr>
      <w:r w:rsidRPr="006907CB">
        <w:rPr>
          <w:rFonts w:ascii="ＭＳ 明朝" w:eastAsia="ＭＳ 明朝" w:hAnsi="ＭＳ 明朝" w:hint="eastAsia"/>
          <w:sz w:val="21"/>
        </w:rPr>
        <w:t>2</w:t>
      </w:r>
      <w:r w:rsidRPr="006907CB">
        <w:rPr>
          <w:rFonts w:ascii="ＭＳ 明朝" w:eastAsia="ＭＳ 明朝" w:hAnsi="ＭＳ 明朝"/>
          <w:sz w:val="21"/>
        </w:rPr>
        <w:t>.</w:t>
      </w:r>
      <w:r w:rsidRPr="006907CB">
        <w:rPr>
          <w:rFonts w:ascii="ＭＳ 明朝" w:eastAsia="ＭＳ 明朝" w:hAnsi="ＭＳ 明朝" w:hint="eastAsia"/>
          <w:sz w:val="21"/>
        </w:rPr>
        <w:t>利用資格者</w:t>
      </w:r>
    </w:p>
    <w:p w14:paraId="0C9CBC3C" w14:textId="767F1D6C" w:rsidR="000D04E9" w:rsidRPr="00BB4862" w:rsidRDefault="002D03B7" w:rsidP="00BC3185">
      <w:pPr>
        <w:ind w:leftChars="200" w:left="480" w:firstLineChars="100" w:firstLine="210"/>
        <w:rPr>
          <w:rFonts w:ascii="ＭＳ 明朝" w:eastAsia="ＭＳ 明朝" w:hAnsi="ＭＳ 明朝"/>
          <w:sz w:val="21"/>
        </w:rPr>
      </w:pPr>
      <w:r w:rsidRPr="00BB4862">
        <w:rPr>
          <w:rFonts w:ascii="ＭＳ 明朝" w:eastAsia="ＭＳ 明朝" w:hAnsi="ＭＳ 明朝" w:hint="eastAsia"/>
          <w:sz w:val="21"/>
        </w:rPr>
        <w:t>研究所</w:t>
      </w:r>
      <w:r w:rsidR="0083212F" w:rsidRPr="00BB4862">
        <w:rPr>
          <w:rFonts w:ascii="ＭＳ 明朝" w:eastAsia="ＭＳ 明朝" w:hAnsi="ＭＳ 明朝" w:hint="eastAsia"/>
          <w:sz w:val="21"/>
        </w:rPr>
        <w:t>の施設・設備</w:t>
      </w:r>
      <w:r w:rsidR="000D04E9" w:rsidRPr="00BB4862">
        <w:rPr>
          <w:rFonts w:ascii="ＭＳ 明朝" w:eastAsia="ＭＳ 明朝" w:hAnsi="ＭＳ 明朝" w:hint="eastAsia"/>
          <w:sz w:val="21"/>
        </w:rPr>
        <w:t>を共同利用</w:t>
      </w:r>
      <w:r w:rsidR="00BC3185" w:rsidRPr="00BB4862">
        <w:rPr>
          <w:rFonts w:ascii="ＭＳ 明朝" w:eastAsia="ＭＳ 明朝" w:hAnsi="ＭＳ 明朝" w:hint="eastAsia"/>
          <w:sz w:val="21"/>
        </w:rPr>
        <w:t>・共同</w:t>
      </w:r>
      <w:r w:rsidR="000D04E9" w:rsidRPr="00BB4862">
        <w:rPr>
          <w:rFonts w:ascii="ＭＳ 明朝" w:eastAsia="ＭＳ 明朝" w:hAnsi="ＭＳ 明朝" w:hint="eastAsia"/>
          <w:sz w:val="21"/>
        </w:rPr>
        <w:t>研究で</w:t>
      </w:r>
      <w:r w:rsidR="0083212F" w:rsidRPr="00BB4862">
        <w:rPr>
          <w:rFonts w:ascii="ＭＳ 明朝" w:eastAsia="ＭＳ 明朝" w:hAnsi="ＭＳ 明朝" w:hint="eastAsia"/>
          <w:sz w:val="21"/>
        </w:rPr>
        <w:t>利用</w:t>
      </w:r>
      <w:r w:rsidR="000D04E9" w:rsidRPr="00BB4862">
        <w:rPr>
          <w:rFonts w:ascii="ＭＳ 明朝" w:eastAsia="ＭＳ 明朝" w:hAnsi="ＭＳ 明朝" w:hint="eastAsia"/>
          <w:sz w:val="21"/>
        </w:rPr>
        <w:t>できる者は、次のとおりとします。</w:t>
      </w:r>
    </w:p>
    <w:p w14:paraId="73EE08BC" w14:textId="77777777" w:rsidR="000D04E9" w:rsidRPr="00BB4862" w:rsidRDefault="000D04E9">
      <w:pPr>
        <w:numPr>
          <w:ilvl w:val="0"/>
          <w:numId w:val="10"/>
        </w:numPr>
        <w:rPr>
          <w:rFonts w:ascii="ＭＳ 明朝" w:eastAsia="ＭＳ 明朝" w:hAnsi="ＭＳ 明朝"/>
          <w:sz w:val="21"/>
        </w:rPr>
      </w:pPr>
      <w:r w:rsidRPr="00BB4862">
        <w:rPr>
          <w:rFonts w:ascii="ＭＳ 明朝" w:eastAsia="ＭＳ 明朝" w:hAnsi="ＭＳ 明朝" w:hint="eastAsia"/>
          <w:sz w:val="21"/>
        </w:rPr>
        <w:t>大学及び学術研究機関に属する研究者</w:t>
      </w:r>
      <w:r w:rsidR="00133EED" w:rsidRPr="00BB4862">
        <w:rPr>
          <w:rFonts w:ascii="ＭＳ 明朝" w:eastAsia="ＭＳ 明朝" w:hAnsi="ＭＳ 明朝" w:hint="eastAsia"/>
          <w:sz w:val="21"/>
        </w:rPr>
        <w:t>及び学生</w:t>
      </w:r>
      <w:r w:rsidR="001F1322" w:rsidRPr="00BB4862">
        <w:rPr>
          <w:rFonts w:ascii="ＭＳ 明朝" w:eastAsia="ＭＳ 明朝" w:hAnsi="ＭＳ 明朝" w:hint="eastAsia"/>
          <w:sz w:val="21"/>
        </w:rPr>
        <w:t>（大学院生・学部学生）</w:t>
      </w:r>
    </w:p>
    <w:p w14:paraId="0DD20451" w14:textId="4ED12B94" w:rsidR="000D04E9" w:rsidRPr="00BB4862" w:rsidRDefault="000D04E9">
      <w:pPr>
        <w:numPr>
          <w:ilvl w:val="0"/>
          <w:numId w:val="10"/>
        </w:numPr>
        <w:rPr>
          <w:rFonts w:ascii="ＭＳ 明朝" w:eastAsia="ＭＳ 明朝" w:hAnsi="ＭＳ 明朝"/>
          <w:sz w:val="21"/>
        </w:rPr>
      </w:pPr>
      <w:r w:rsidRPr="00BB4862">
        <w:rPr>
          <w:rFonts w:ascii="ＭＳ 明朝" w:eastAsia="ＭＳ 明朝" w:hAnsi="ＭＳ 明朝" w:hint="eastAsia"/>
          <w:sz w:val="21"/>
        </w:rPr>
        <w:t>高知大学海洋コア</w:t>
      </w:r>
      <w:r w:rsidR="002D03B7" w:rsidRPr="00BB4862">
        <w:rPr>
          <w:rFonts w:ascii="ＭＳ 明朝" w:eastAsia="ＭＳ 明朝" w:hAnsi="ＭＳ 明朝" w:hint="eastAsia"/>
          <w:sz w:val="21"/>
        </w:rPr>
        <w:t>国際</w:t>
      </w:r>
      <w:r w:rsidRPr="00BB4862">
        <w:rPr>
          <w:rFonts w:ascii="ＭＳ 明朝" w:eastAsia="ＭＳ 明朝" w:hAnsi="ＭＳ 明朝" w:hint="eastAsia"/>
          <w:sz w:val="21"/>
        </w:rPr>
        <w:t>研究</w:t>
      </w:r>
      <w:r w:rsidR="002D03B7" w:rsidRPr="00BB4862">
        <w:rPr>
          <w:rFonts w:ascii="ＭＳ 明朝" w:eastAsia="ＭＳ 明朝" w:hAnsi="ＭＳ 明朝" w:hint="eastAsia"/>
          <w:sz w:val="21"/>
        </w:rPr>
        <w:t>所</w:t>
      </w:r>
      <w:r w:rsidRPr="00BB4862">
        <w:rPr>
          <w:rFonts w:ascii="ＭＳ 明朝" w:eastAsia="ＭＳ 明朝" w:hAnsi="ＭＳ 明朝" w:hint="eastAsia"/>
          <w:sz w:val="21"/>
        </w:rPr>
        <w:t>長（以下「</w:t>
      </w:r>
      <w:r w:rsidR="002D03B7" w:rsidRPr="00BB4862">
        <w:rPr>
          <w:rFonts w:ascii="ＭＳ 明朝" w:eastAsia="ＭＳ 明朝" w:hAnsi="ＭＳ 明朝" w:hint="eastAsia"/>
          <w:sz w:val="21"/>
        </w:rPr>
        <w:t>研究所</w:t>
      </w:r>
      <w:r w:rsidRPr="00BB4862">
        <w:rPr>
          <w:rFonts w:ascii="ＭＳ 明朝" w:eastAsia="ＭＳ 明朝" w:hAnsi="ＭＳ 明朝" w:hint="eastAsia"/>
          <w:sz w:val="21"/>
        </w:rPr>
        <w:t>長」という。）が適当と認めた者</w:t>
      </w:r>
    </w:p>
    <w:p w14:paraId="4CFC602E" w14:textId="77777777" w:rsidR="000D04E9" w:rsidRPr="00BB4862" w:rsidRDefault="000D04E9">
      <w:pPr>
        <w:rPr>
          <w:rFonts w:ascii="ＭＳ 明朝" w:eastAsia="ＭＳ 明朝" w:hAnsi="ＭＳ 明朝"/>
          <w:sz w:val="21"/>
        </w:rPr>
      </w:pPr>
    </w:p>
    <w:p w14:paraId="0902ACDD" w14:textId="77777777" w:rsidR="000D04E9" w:rsidRDefault="000D04E9">
      <w:pPr>
        <w:rPr>
          <w:rFonts w:ascii="ＭＳ 明朝" w:eastAsia="ＭＳ 明朝" w:hAnsi="ＭＳ 明朝"/>
          <w:sz w:val="21"/>
        </w:rPr>
      </w:pPr>
      <w:r>
        <w:rPr>
          <w:rFonts w:ascii="ＭＳ 明朝" w:eastAsia="ＭＳ 明朝" w:hAnsi="ＭＳ 明朝" w:hint="eastAsia"/>
          <w:sz w:val="21"/>
        </w:rPr>
        <w:t>3.休業日</w:t>
      </w:r>
    </w:p>
    <w:p w14:paraId="46AE6031" w14:textId="4981ADCC" w:rsidR="000D04E9" w:rsidRPr="00BB4862" w:rsidRDefault="002D03B7" w:rsidP="00740712">
      <w:pPr>
        <w:ind w:firstLineChars="313" w:firstLine="657"/>
        <w:rPr>
          <w:rFonts w:ascii="ＭＳ 明朝" w:eastAsia="ＭＳ 明朝" w:hAnsi="ＭＳ 明朝"/>
          <w:sz w:val="21"/>
        </w:rPr>
      </w:pPr>
      <w:r w:rsidRPr="00BB4862">
        <w:rPr>
          <w:rFonts w:ascii="ＭＳ 明朝" w:eastAsia="ＭＳ 明朝" w:hAnsi="ＭＳ 明朝" w:hint="eastAsia"/>
          <w:sz w:val="21"/>
        </w:rPr>
        <w:t>研究所</w:t>
      </w:r>
      <w:r w:rsidR="000D04E9" w:rsidRPr="00BB4862">
        <w:rPr>
          <w:rFonts w:ascii="ＭＳ 明朝" w:eastAsia="ＭＳ 明朝" w:hAnsi="ＭＳ 明朝" w:hint="eastAsia"/>
          <w:sz w:val="21"/>
        </w:rPr>
        <w:t>の休業日は、原則として次のとおりとします。</w:t>
      </w:r>
    </w:p>
    <w:p w14:paraId="2AAD23B3" w14:textId="77777777" w:rsidR="000D04E9" w:rsidRPr="00BB4862" w:rsidRDefault="000D04E9">
      <w:pPr>
        <w:numPr>
          <w:ilvl w:val="0"/>
          <w:numId w:val="9"/>
        </w:numPr>
        <w:rPr>
          <w:rFonts w:ascii="ＭＳ 明朝" w:eastAsia="ＭＳ 明朝" w:hAnsi="ＭＳ 明朝"/>
          <w:sz w:val="21"/>
        </w:rPr>
      </w:pPr>
      <w:r w:rsidRPr="00BB4862">
        <w:rPr>
          <w:rFonts w:ascii="ＭＳ 明朝" w:eastAsia="ＭＳ 明朝" w:hAnsi="ＭＳ 明朝" w:hint="eastAsia"/>
          <w:sz w:val="21"/>
        </w:rPr>
        <w:t>日曜日及び土曜日</w:t>
      </w:r>
    </w:p>
    <w:p w14:paraId="4F3F5315" w14:textId="77777777" w:rsidR="000D04E9" w:rsidRPr="00BB4862" w:rsidRDefault="000D04E9">
      <w:pPr>
        <w:numPr>
          <w:ilvl w:val="0"/>
          <w:numId w:val="9"/>
        </w:numPr>
        <w:rPr>
          <w:rFonts w:ascii="ＭＳ 明朝" w:eastAsia="ＭＳ 明朝" w:hAnsi="ＭＳ 明朝"/>
          <w:sz w:val="21"/>
        </w:rPr>
      </w:pPr>
      <w:r w:rsidRPr="00BB4862">
        <w:rPr>
          <w:rFonts w:ascii="ＭＳ 明朝" w:eastAsia="ＭＳ 明朝" w:hAnsi="ＭＳ 明朝" w:hint="eastAsia"/>
          <w:sz w:val="21"/>
        </w:rPr>
        <w:t>国民の祝日に関する法律に規定される日</w:t>
      </w:r>
    </w:p>
    <w:p w14:paraId="4B632A4A" w14:textId="7E2CB891" w:rsidR="000D04E9" w:rsidRPr="00BB4862" w:rsidRDefault="000D04E9">
      <w:pPr>
        <w:numPr>
          <w:ilvl w:val="0"/>
          <w:numId w:val="9"/>
        </w:numPr>
        <w:rPr>
          <w:rFonts w:ascii="ＭＳ 明朝" w:eastAsia="ＭＳ 明朝" w:hAnsi="ＭＳ 明朝"/>
          <w:sz w:val="21"/>
        </w:rPr>
      </w:pPr>
      <w:r w:rsidRPr="00BB4862">
        <w:rPr>
          <w:rFonts w:ascii="ＭＳ 明朝" w:eastAsia="ＭＳ 明朝" w:hAnsi="ＭＳ 明朝" w:hint="eastAsia"/>
          <w:sz w:val="21"/>
        </w:rPr>
        <w:t>12月29日から翌年の1月3日まで</w:t>
      </w:r>
    </w:p>
    <w:p w14:paraId="365A34AC" w14:textId="72761573" w:rsidR="000D04E9" w:rsidRPr="00BB4862" w:rsidRDefault="000D04E9">
      <w:pPr>
        <w:numPr>
          <w:ilvl w:val="0"/>
          <w:numId w:val="9"/>
        </w:numPr>
        <w:rPr>
          <w:rFonts w:ascii="ＭＳ 明朝" w:eastAsia="ＭＳ 明朝" w:hAnsi="ＭＳ 明朝"/>
          <w:sz w:val="21"/>
        </w:rPr>
      </w:pPr>
      <w:r w:rsidRPr="00BB4862">
        <w:rPr>
          <w:rFonts w:ascii="ＭＳ 明朝" w:eastAsia="ＭＳ 明朝" w:hAnsi="ＭＳ 明朝" w:hint="eastAsia"/>
          <w:sz w:val="21"/>
        </w:rPr>
        <w:t>大学が定める休業日</w:t>
      </w:r>
      <w:r w:rsidR="008C71DD" w:rsidRPr="008C71DD">
        <w:rPr>
          <w:rFonts w:ascii="ＭＳ 明朝" w:eastAsia="ＭＳ 明朝" w:hAnsi="ＭＳ 明朝" w:hint="eastAsia"/>
          <w:sz w:val="21"/>
        </w:rPr>
        <w:t>（夏季一斉休業・年末年始休業など）</w:t>
      </w:r>
    </w:p>
    <w:p w14:paraId="3DA37184" w14:textId="0EF54D92" w:rsidR="000D04E9" w:rsidRDefault="002D03B7">
      <w:pPr>
        <w:numPr>
          <w:ilvl w:val="0"/>
          <w:numId w:val="9"/>
        </w:numPr>
        <w:rPr>
          <w:rFonts w:ascii="ＭＳ 明朝" w:eastAsia="ＭＳ 明朝" w:hAnsi="ＭＳ 明朝"/>
          <w:sz w:val="21"/>
        </w:rPr>
      </w:pPr>
      <w:r w:rsidRPr="00BB4862">
        <w:rPr>
          <w:rFonts w:ascii="ＭＳ 明朝" w:eastAsia="ＭＳ 明朝" w:hAnsi="ＭＳ 明朝" w:hint="eastAsia"/>
          <w:sz w:val="21"/>
        </w:rPr>
        <w:t>研究所</w:t>
      </w:r>
      <w:r w:rsidR="000D04E9" w:rsidRPr="00BB4862">
        <w:rPr>
          <w:rFonts w:ascii="ＭＳ 明朝" w:eastAsia="ＭＳ 明朝" w:hAnsi="ＭＳ 明朝" w:hint="eastAsia"/>
          <w:sz w:val="21"/>
        </w:rPr>
        <w:t>長が定</w:t>
      </w:r>
      <w:r w:rsidR="000D04E9">
        <w:rPr>
          <w:rFonts w:ascii="ＭＳ 明朝" w:eastAsia="ＭＳ 明朝" w:hAnsi="ＭＳ 明朝" w:hint="eastAsia"/>
          <w:sz w:val="21"/>
        </w:rPr>
        <w:t>める休業日</w:t>
      </w:r>
    </w:p>
    <w:p w14:paraId="4246B649" w14:textId="77777777" w:rsidR="000D04E9" w:rsidRDefault="000D04E9">
      <w:pPr>
        <w:rPr>
          <w:rFonts w:ascii="ＭＳ 明朝" w:eastAsia="ＭＳ 明朝" w:hAnsi="ＭＳ 明朝"/>
          <w:sz w:val="21"/>
        </w:rPr>
      </w:pPr>
    </w:p>
    <w:p w14:paraId="2DCBE67D" w14:textId="77777777" w:rsidR="000D04E9" w:rsidRDefault="000D04E9">
      <w:pPr>
        <w:rPr>
          <w:rFonts w:ascii="ＭＳ 明朝" w:eastAsia="ＭＳ 明朝" w:hAnsi="ＭＳ 明朝"/>
          <w:sz w:val="21"/>
        </w:rPr>
      </w:pPr>
      <w:r>
        <w:rPr>
          <w:rFonts w:ascii="ＭＳ 明朝" w:eastAsia="ＭＳ 明朝" w:hAnsi="ＭＳ 明朝" w:hint="eastAsia"/>
          <w:sz w:val="21"/>
        </w:rPr>
        <w:t>4.利用時間</w:t>
      </w:r>
    </w:p>
    <w:p w14:paraId="02560655" w14:textId="73AD8113" w:rsidR="000D04E9" w:rsidRDefault="000D04E9" w:rsidP="00CD0209">
      <w:pPr>
        <w:ind w:left="420" w:hangingChars="200" w:hanging="420"/>
        <w:rPr>
          <w:rFonts w:ascii="ＭＳ 明朝" w:eastAsia="ＭＳ 明朝" w:hAnsi="ＭＳ 明朝"/>
          <w:sz w:val="21"/>
        </w:rPr>
      </w:pPr>
      <w:r>
        <w:rPr>
          <w:rFonts w:ascii="ＭＳ 明朝" w:eastAsia="ＭＳ 明朝" w:hAnsi="ＭＳ 明朝" w:hint="eastAsia"/>
          <w:sz w:val="21"/>
        </w:rPr>
        <w:t xml:space="preserve">　</w:t>
      </w:r>
      <w:r w:rsidR="00F23D19" w:rsidRPr="00BB4862">
        <w:rPr>
          <w:rFonts w:ascii="ＭＳ 明朝" w:eastAsia="ＭＳ 明朝" w:hAnsi="ＭＳ 明朝" w:hint="eastAsia"/>
          <w:sz w:val="21"/>
        </w:rPr>
        <w:t xml:space="preserve">　</w:t>
      </w:r>
      <w:r w:rsidR="002D03B7" w:rsidRPr="00BB4862">
        <w:rPr>
          <w:rFonts w:ascii="ＭＳ 明朝" w:eastAsia="ＭＳ 明朝" w:hAnsi="ＭＳ 明朝" w:hint="eastAsia"/>
          <w:sz w:val="21"/>
        </w:rPr>
        <w:t>研究所</w:t>
      </w:r>
      <w:r w:rsidR="00CD0209">
        <w:rPr>
          <w:rFonts w:ascii="ＭＳ 明朝" w:eastAsia="ＭＳ 明朝" w:hAnsi="ＭＳ 明朝" w:hint="eastAsia"/>
          <w:sz w:val="21"/>
        </w:rPr>
        <w:t>の利用時間は、原則として午前</w:t>
      </w:r>
      <w:r w:rsidR="00CD0209" w:rsidRPr="00742B81">
        <w:rPr>
          <w:rFonts w:ascii="ＭＳ 明朝" w:eastAsia="ＭＳ 明朝" w:hAnsi="ＭＳ 明朝" w:hint="eastAsia"/>
          <w:sz w:val="21"/>
          <w:szCs w:val="21"/>
        </w:rPr>
        <w:t>9時</w:t>
      </w:r>
      <w:r w:rsidR="00CD0209">
        <w:rPr>
          <w:rFonts w:ascii="ＭＳ 明朝" w:eastAsia="ＭＳ 明朝" w:hAnsi="ＭＳ 明朝" w:hint="eastAsia"/>
          <w:sz w:val="21"/>
        </w:rPr>
        <w:t>から午後5時までとします。</w:t>
      </w:r>
    </w:p>
    <w:p w14:paraId="393D91D8" w14:textId="77777777" w:rsidR="000D04E9" w:rsidRDefault="000D04E9">
      <w:pPr>
        <w:rPr>
          <w:rFonts w:ascii="ＭＳ 明朝" w:eastAsia="ＭＳ 明朝" w:hAnsi="ＭＳ 明朝"/>
          <w:sz w:val="21"/>
        </w:rPr>
      </w:pPr>
    </w:p>
    <w:p w14:paraId="0A10D055" w14:textId="77777777" w:rsidR="000D04E9" w:rsidRDefault="000D04E9">
      <w:pPr>
        <w:rPr>
          <w:rFonts w:ascii="ＭＳ 明朝" w:eastAsia="ＭＳ 明朝" w:hAnsi="ＭＳ 明朝"/>
          <w:sz w:val="21"/>
        </w:rPr>
      </w:pPr>
      <w:r>
        <w:rPr>
          <w:rFonts w:ascii="ＭＳ 明朝" w:eastAsia="ＭＳ 明朝" w:hAnsi="ＭＳ 明朝" w:hint="eastAsia"/>
          <w:sz w:val="21"/>
        </w:rPr>
        <w:t>5</w:t>
      </w:r>
      <w:r>
        <w:rPr>
          <w:rFonts w:ascii="ＭＳ 明朝" w:eastAsia="ＭＳ 明朝" w:hAnsi="ＭＳ 明朝"/>
          <w:sz w:val="21"/>
        </w:rPr>
        <w:t>.</w:t>
      </w:r>
      <w:r>
        <w:rPr>
          <w:rFonts w:ascii="ＭＳ 明朝" w:eastAsia="ＭＳ 明朝" w:hAnsi="ＭＳ 明朝" w:hint="eastAsia"/>
          <w:sz w:val="21"/>
        </w:rPr>
        <w:t>利用手続き・手順</w:t>
      </w:r>
    </w:p>
    <w:p w14:paraId="42151496" w14:textId="77777777" w:rsidR="000D04E9" w:rsidRPr="00AF7557" w:rsidRDefault="000D04E9" w:rsidP="00F23D19">
      <w:pPr>
        <w:ind w:firstLineChars="200" w:firstLine="420"/>
        <w:rPr>
          <w:rFonts w:ascii="ＭＳ 明朝" w:eastAsia="ＭＳ 明朝" w:hAnsi="ＭＳ 明朝"/>
          <w:sz w:val="21"/>
        </w:rPr>
      </w:pPr>
      <w:r>
        <w:rPr>
          <w:rFonts w:ascii="ＭＳ 明朝" w:eastAsia="ＭＳ 明朝" w:hAnsi="ＭＳ 明朝" w:hint="eastAsia"/>
          <w:sz w:val="21"/>
        </w:rPr>
        <w:t>利用手続</w:t>
      </w:r>
      <w:r w:rsidRPr="00AF7557">
        <w:rPr>
          <w:rFonts w:ascii="ＭＳ 明朝" w:eastAsia="ＭＳ 明朝" w:hAnsi="ＭＳ 明朝" w:hint="eastAsia"/>
          <w:sz w:val="21"/>
        </w:rPr>
        <w:t>き・手順は次のとおりとします。</w:t>
      </w:r>
    </w:p>
    <w:p w14:paraId="3DC391D0" w14:textId="69019B4E" w:rsidR="000D04E9" w:rsidRPr="00615F3D" w:rsidRDefault="000D04E9">
      <w:pPr>
        <w:ind w:firstLineChars="100" w:firstLine="210"/>
        <w:rPr>
          <w:rFonts w:ascii="ＭＳ 明朝" w:eastAsia="ＭＳ 明朝" w:hAnsi="ＭＳ 明朝"/>
          <w:sz w:val="21"/>
          <w:szCs w:val="21"/>
        </w:rPr>
      </w:pPr>
      <w:r w:rsidRPr="00AF7557">
        <w:rPr>
          <w:rFonts w:ascii="ＭＳ 明朝" w:eastAsia="ＭＳ 明朝" w:hAnsi="ＭＳ 明朝" w:hint="eastAsia"/>
          <w:sz w:val="21"/>
          <w:szCs w:val="21"/>
        </w:rPr>
        <w:t>(1)</w:t>
      </w:r>
      <w:r w:rsidR="00F23D19" w:rsidRPr="00AF7557">
        <w:rPr>
          <w:rFonts w:ascii="ＭＳ 明朝" w:eastAsia="ＭＳ 明朝" w:hAnsi="ＭＳ 明朝" w:hint="eastAsia"/>
          <w:sz w:val="21"/>
          <w:szCs w:val="21"/>
        </w:rPr>
        <w:t xml:space="preserve"> </w:t>
      </w:r>
      <w:r w:rsidRPr="00AF7557">
        <w:rPr>
          <w:rFonts w:ascii="ＭＳ 明朝" w:eastAsia="ＭＳ 明朝" w:hAnsi="ＭＳ 明朝" w:hint="eastAsia"/>
          <w:sz w:val="21"/>
          <w:szCs w:val="21"/>
        </w:rPr>
        <w:t>共同利用</w:t>
      </w:r>
      <w:r w:rsidR="00BC3185" w:rsidRPr="00AF7557">
        <w:rPr>
          <w:rFonts w:ascii="ＭＳ 明朝" w:eastAsia="ＭＳ 明朝" w:hAnsi="ＭＳ 明朝" w:hint="eastAsia"/>
          <w:sz w:val="21"/>
          <w:szCs w:val="21"/>
        </w:rPr>
        <w:t>・共同</w:t>
      </w:r>
      <w:r w:rsidRPr="00AF7557">
        <w:rPr>
          <w:rFonts w:ascii="ＭＳ 明朝" w:eastAsia="ＭＳ 明朝" w:hAnsi="ＭＳ 明朝" w:hint="eastAsia"/>
          <w:sz w:val="21"/>
          <w:szCs w:val="21"/>
        </w:rPr>
        <w:t>研究申請書</w:t>
      </w:r>
      <w:r w:rsidRPr="00615F3D">
        <w:rPr>
          <w:rFonts w:ascii="ＭＳ 明朝" w:eastAsia="ＭＳ 明朝" w:hAnsi="ＭＳ 明朝" w:hint="eastAsia"/>
          <w:sz w:val="21"/>
          <w:szCs w:val="21"/>
        </w:rPr>
        <w:t>の提出</w:t>
      </w:r>
    </w:p>
    <w:p w14:paraId="12BDB1CE" w14:textId="77777777" w:rsidR="000D04E9" w:rsidRPr="00615F3D" w:rsidRDefault="000D04E9">
      <w:pPr>
        <w:ind w:firstLineChars="100" w:firstLine="210"/>
        <w:rPr>
          <w:rFonts w:ascii="ＭＳ 明朝" w:eastAsia="ＭＳ 明朝" w:hAnsi="ＭＳ 明朝"/>
          <w:sz w:val="21"/>
          <w:szCs w:val="21"/>
        </w:rPr>
      </w:pPr>
      <w:r w:rsidRPr="00615F3D">
        <w:rPr>
          <w:rFonts w:ascii="ＭＳ 明朝" w:eastAsia="ＭＳ 明朝" w:hAnsi="ＭＳ 明朝" w:hint="eastAsia"/>
          <w:sz w:val="21"/>
          <w:szCs w:val="21"/>
        </w:rPr>
        <w:t>(2)</w:t>
      </w:r>
      <w:r w:rsidR="00F23D19" w:rsidRPr="00615F3D">
        <w:rPr>
          <w:rFonts w:ascii="ＭＳ 明朝" w:eastAsia="ＭＳ 明朝" w:hAnsi="ＭＳ 明朝" w:hint="eastAsia"/>
          <w:sz w:val="21"/>
          <w:szCs w:val="21"/>
        </w:rPr>
        <w:t xml:space="preserve"> </w:t>
      </w:r>
      <w:r w:rsidR="00BE7834" w:rsidRPr="00615F3D">
        <w:rPr>
          <w:rFonts w:ascii="ＭＳ 明朝" w:eastAsia="ＭＳ 明朝" w:hAnsi="ＭＳ 明朝" w:hint="eastAsia"/>
          <w:sz w:val="21"/>
          <w:szCs w:val="21"/>
        </w:rPr>
        <w:t>採否の決定</w:t>
      </w:r>
      <w:r w:rsidRPr="00615F3D">
        <w:rPr>
          <w:rFonts w:ascii="ＭＳ 明朝" w:eastAsia="ＭＳ 明朝" w:hAnsi="ＭＳ 明朝" w:hint="eastAsia"/>
          <w:sz w:val="21"/>
          <w:szCs w:val="21"/>
        </w:rPr>
        <w:t>通知</w:t>
      </w:r>
    </w:p>
    <w:p w14:paraId="125AEC21" w14:textId="77777777" w:rsidR="00325B84" w:rsidRPr="00615F3D" w:rsidRDefault="00325B84" w:rsidP="00325B84">
      <w:pPr>
        <w:ind w:leftChars="87" w:left="734" w:hangingChars="250" w:hanging="525"/>
        <w:rPr>
          <w:rFonts w:ascii="ＭＳ 明朝" w:eastAsia="ＭＳ 明朝" w:hAnsi="ＭＳ 明朝"/>
          <w:sz w:val="21"/>
          <w:szCs w:val="21"/>
        </w:rPr>
      </w:pPr>
      <w:r w:rsidRPr="00615F3D">
        <w:rPr>
          <w:rFonts w:ascii="ＭＳ 明朝" w:eastAsia="ＭＳ 明朝" w:hAnsi="ＭＳ 明朝" w:hint="eastAsia"/>
          <w:sz w:val="21"/>
          <w:szCs w:val="21"/>
        </w:rPr>
        <w:lastRenderedPageBreak/>
        <w:t xml:space="preserve">(3) </w:t>
      </w:r>
      <w:r w:rsidR="001F1322" w:rsidRPr="00615F3D">
        <w:rPr>
          <w:rFonts w:ascii="ＭＳ 明朝" w:eastAsia="ＭＳ 明朝" w:hAnsi="ＭＳ 明朝" w:hint="eastAsia"/>
          <w:sz w:val="21"/>
          <w:szCs w:val="21"/>
        </w:rPr>
        <w:t>大学院生・学部生</w:t>
      </w:r>
      <w:r w:rsidRPr="00615F3D">
        <w:rPr>
          <w:rStyle w:val="HTML"/>
          <w:rFonts w:ascii="ＭＳ 明朝" w:eastAsia="ＭＳ 明朝" w:hAnsi="ＭＳ 明朝" w:hint="eastAsia"/>
          <w:sz w:val="21"/>
          <w:szCs w:val="21"/>
        </w:rPr>
        <w:t>は、（財）日本国際教育支援協会の学生教育研究災害傷害保険及び学研災付帯賠償責任保険に加入していることを確認</w:t>
      </w:r>
      <w:r w:rsidR="009B07F8" w:rsidRPr="00615F3D">
        <w:rPr>
          <w:rStyle w:val="HTML"/>
          <w:rFonts w:ascii="ＭＳ 明朝" w:eastAsia="ＭＳ 明朝" w:hAnsi="ＭＳ 明朝" w:hint="eastAsia"/>
          <w:sz w:val="21"/>
          <w:szCs w:val="21"/>
        </w:rPr>
        <w:t>（同等以上の別の保険で可）</w:t>
      </w:r>
    </w:p>
    <w:p w14:paraId="00777AB9" w14:textId="53BE04E3" w:rsidR="00FA66C3" w:rsidRPr="009D5A5A" w:rsidRDefault="000D04E9" w:rsidP="00FA66C3">
      <w:pPr>
        <w:ind w:left="240"/>
        <w:rPr>
          <w:rFonts w:ascii="ＭＳ 明朝" w:eastAsia="ＭＳ 明朝" w:hAnsi="ＭＳ 明朝"/>
          <w:sz w:val="21"/>
        </w:rPr>
      </w:pPr>
      <w:r w:rsidRPr="006907CB">
        <w:rPr>
          <w:rFonts w:ascii="ＭＳ 明朝" w:eastAsia="ＭＳ 明朝" w:hAnsi="ＭＳ 明朝" w:hint="eastAsia"/>
          <w:sz w:val="21"/>
        </w:rPr>
        <w:t>(</w:t>
      </w:r>
      <w:r w:rsidR="00325B84" w:rsidRPr="006907CB">
        <w:rPr>
          <w:rFonts w:ascii="ＭＳ 明朝" w:eastAsia="ＭＳ 明朝" w:hAnsi="ＭＳ 明朝" w:hint="eastAsia"/>
          <w:sz w:val="21"/>
        </w:rPr>
        <w:t>4</w:t>
      </w:r>
      <w:r w:rsidRPr="006907CB">
        <w:rPr>
          <w:rFonts w:ascii="ＭＳ 明朝" w:eastAsia="ＭＳ 明朝" w:hAnsi="ＭＳ 明朝" w:hint="eastAsia"/>
          <w:sz w:val="21"/>
        </w:rPr>
        <w:t>)</w:t>
      </w:r>
      <w:r w:rsidR="00F6266A">
        <w:rPr>
          <w:rFonts w:ascii="ＭＳ 明朝" w:eastAsia="ＭＳ 明朝" w:hAnsi="ＭＳ 明朝" w:hint="eastAsia"/>
          <w:sz w:val="21"/>
        </w:rPr>
        <w:t xml:space="preserve"> </w:t>
      </w:r>
      <w:r w:rsidRPr="006907CB">
        <w:rPr>
          <w:rFonts w:ascii="ＭＳ 明朝" w:eastAsia="ＭＳ 明朝" w:hAnsi="ＭＳ 明朝" w:hint="eastAsia"/>
          <w:sz w:val="21"/>
        </w:rPr>
        <w:t>誓約書</w:t>
      </w:r>
      <w:r w:rsidR="00BD01C5" w:rsidRPr="006907CB">
        <w:rPr>
          <w:rFonts w:ascii="ＭＳ 明朝" w:eastAsia="ＭＳ 明朝" w:hAnsi="ＭＳ 明朝" w:hint="eastAsia"/>
          <w:sz w:val="21"/>
        </w:rPr>
        <w:t>及び所属長の</w:t>
      </w:r>
      <w:r w:rsidR="00BE7834" w:rsidRPr="006907CB">
        <w:rPr>
          <w:rFonts w:ascii="ＭＳ 明朝" w:eastAsia="ＭＳ 明朝" w:hAnsi="ＭＳ 明朝" w:hint="eastAsia"/>
          <w:sz w:val="21"/>
        </w:rPr>
        <w:t>承諾書</w:t>
      </w:r>
      <w:r w:rsidRPr="006907CB">
        <w:rPr>
          <w:rFonts w:ascii="ＭＳ 明朝" w:eastAsia="ＭＳ 明朝" w:hAnsi="ＭＳ 明朝" w:hint="eastAsia"/>
          <w:sz w:val="21"/>
        </w:rPr>
        <w:t>の提出</w:t>
      </w:r>
      <w:r w:rsidR="00FA66C3" w:rsidRPr="009D5A5A">
        <w:rPr>
          <w:rFonts w:ascii="ＭＳ 明朝" w:eastAsia="ＭＳ 明朝" w:hAnsi="ＭＳ 明朝" w:hint="eastAsia"/>
          <w:sz w:val="21"/>
        </w:rPr>
        <w:t>（原本を</w:t>
      </w:r>
      <w:r w:rsidR="008E7A69" w:rsidRPr="009D5A5A">
        <w:rPr>
          <w:rFonts w:ascii="ＭＳ 明朝" w:eastAsia="ＭＳ 明朝" w:hAnsi="ＭＳ 明朝" w:hint="eastAsia"/>
          <w:sz w:val="21"/>
        </w:rPr>
        <w:t>郵送または、持参</w:t>
      </w:r>
      <w:r w:rsidR="00FA66C3" w:rsidRPr="009D5A5A">
        <w:rPr>
          <w:rFonts w:ascii="ＭＳ 明朝" w:eastAsia="ＭＳ 明朝" w:hAnsi="ＭＳ 明朝" w:hint="eastAsia"/>
          <w:sz w:val="21"/>
        </w:rPr>
        <w:t>してください。）</w:t>
      </w:r>
    </w:p>
    <w:p w14:paraId="2BC4ADFE" w14:textId="77777777" w:rsidR="000D04E9" w:rsidRPr="006907CB" w:rsidRDefault="000D04E9">
      <w:pPr>
        <w:ind w:firstLineChars="100" w:firstLine="210"/>
        <w:rPr>
          <w:rFonts w:ascii="ＭＳ 明朝" w:eastAsia="ＭＳ 明朝" w:hAnsi="ＭＳ 明朝"/>
          <w:sz w:val="21"/>
        </w:rPr>
      </w:pPr>
      <w:r w:rsidRPr="006907CB">
        <w:rPr>
          <w:rFonts w:ascii="ＭＳ 明朝" w:eastAsia="ＭＳ 明朝" w:hAnsi="ＭＳ 明朝" w:hint="eastAsia"/>
          <w:sz w:val="21"/>
        </w:rPr>
        <w:t>(</w:t>
      </w:r>
      <w:r w:rsidR="00325B84" w:rsidRPr="006907CB">
        <w:rPr>
          <w:rFonts w:ascii="ＭＳ 明朝" w:eastAsia="ＭＳ 明朝" w:hAnsi="ＭＳ 明朝" w:hint="eastAsia"/>
          <w:sz w:val="21"/>
        </w:rPr>
        <w:t>5</w:t>
      </w:r>
      <w:r w:rsidRPr="006907CB">
        <w:rPr>
          <w:rFonts w:ascii="ＭＳ 明朝" w:eastAsia="ＭＳ 明朝" w:hAnsi="ＭＳ 明朝" w:hint="eastAsia"/>
          <w:sz w:val="21"/>
        </w:rPr>
        <w:t>)</w:t>
      </w:r>
      <w:r w:rsidR="00F6266A">
        <w:rPr>
          <w:rFonts w:ascii="ＭＳ 明朝" w:eastAsia="ＭＳ 明朝" w:hAnsi="ＭＳ 明朝" w:hint="eastAsia"/>
          <w:sz w:val="21"/>
        </w:rPr>
        <w:t xml:space="preserve"> </w:t>
      </w:r>
      <w:r w:rsidRPr="006907CB">
        <w:rPr>
          <w:rFonts w:ascii="ＭＳ 明朝" w:eastAsia="ＭＳ 明朝" w:hAnsi="ＭＳ 明朝" w:hint="eastAsia"/>
          <w:sz w:val="21"/>
        </w:rPr>
        <w:t>安全管理書類の提出（安全に関する手続きが必要なもの）</w:t>
      </w:r>
    </w:p>
    <w:p w14:paraId="3353AAD6" w14:textId="77777777" w:rsidR="000D04E9" w:rsidRPr="006907CB" w:rsidRDefault="000D04E9">
      <w:pPr>
        <w:ind w:firstLineChars="100" w:firstLine="210"/>
        <w:rPr>
          <w:rFonts w:ascii="ＭＳ 明朝" w:eastAsia="ＭＳ 明朝" w:hAnsi="ＭＳ 明朝"/>
          <w:sz w:val="21"/>
        </w:rPr>
      </w:pPr>
      <w:r w:rsidRPr="006907CB">
        <w:rPr>
          <w:rFonts w:ascii="ＭＳ 明朝" w:eastAsia="ＭＳ 明朝" w:hAnsi="ＭＳ 明朝" w:hint="eastAsia"/>
          <w:sz w:val="21"/>
        </w:rPr>
        <w:t>(</w:t>
      </w:r>
      <w:r w:rsidR="00325B84" w:rsidRPr="006907CB">
        <w:rPr>
          <w:rFonts w:ascii="ＭＳ 明朝" w:eastAsia="ＭＳ 明朝" w:hAnsi="ＭＳ 明朝" w:hint="eastAsia"/>
          <w:sz w:val="21"/>
        </w:rPr>
        <w:t>6</w:t>
      </w:r>
      <w:r w:rsidRPr="006907CB">
        <w:rPr>
          <w:rFonts w:ascii="ＭＳ 明朝" w:eastAsia="ＭＳ 明朝" w:hAnsi="ＭＳ 明朝" w:hint="eastAsia"/>
          <w:sz w:val="21"/>
        </w:rPr>
        <w:t>)</w:t>
      </w:r>
      <w:r w:rsidR="00F6266A">
        <w:rPr>
          <w:rFonts w:ascii="ＭＳ 明朝" w:eastAsia="ＭＳ 明朝" w:hAnsi="ＭＳ 明朝" w:hint="eastAsia"/>
          <w:sz w:val="21"/>
        </w:rPr>
        <w:t xml:space="preserve"> </w:t>
      </w:r>
      <w:r w:rsidRPr="006907CB">
        <w:rPr>
          <w:rFonts w:ascii="ＭＳ 明朝" w:eastAsia="ＭＳ 明朝" w:hAnsi="ＭＳ 明朝" w:hint="eastAsia"/>
          <w:sz w:val="21"/>
        </w:rPr>
        <w:t>研究機器・薬品等の搬入</w:t>
      </w:r>
    </w:p>
    <w:p w14:paraId="2BCDAB1C" w14:textId="77777777" w:rsidR="000D04E9" w:rsidRPr="006907CB" w:rsidRDefault="000D04E9">
      <w:pPr>
        <w:ind w:firstLineChars="100" w:firstLine="210"/>
        <w:rPr>
          <w:rFonts w:ascii="ＭＳ 明朝" w:eastAsia="ＭＳ 明朝" w:hAnsi="ＭＳ 明朝"/>
          <w:sz w:val="21"/>
        </w:rPr>
      </w:pPr>
      <w:r w:rsidRPr="006907CB">
        <w:rPr>
          <w:rFonts w:ascii="ＭＳ 明朝" w:eastAsia="ＭＳ 明朝" w:hAnsi="ＭＳ 明朝" w:hint="eastAsia"/>
          <w:sz w:val="21"/>
        </w:rPr>
        <w:t>(</w:t>
      </w:r>
      <w:r w:rsidR="00325B84" w:rsidRPr="006907CB">
        <w:rPr>
          <w:rFonts w:ascii="ＭＳ 明朝" w:eastAsia="ＭＳ 明朝" w:hAnsi="ＭＳ 明朝" w:hint="eastAsia"/>
          <w:sz w:val="21"/>
        </w:rPr>
        <w:t>7</w:t>
      </w:r>
      <w:r w:rsidRPr="006907CB">
        <w:rPr>
          <w:rFonts w:ascii="ＭＳ 明朝" w:eastAsia="ＭＳ 明朝" w:hAnsi="ＭＳ 明朝" w:hint="eastAsia"/>
          <w:sz w:val="21"/>
        </w:rPr>
        <w:t>)</w:t>
      </w:r>
      <w:r w:rsidR="00F6266A">
        <w:rPr>
          <w:rFonts w:ascii="ＭＳ 明朝" w:eastAsia="ＭＳ 明朝" w:hAnsi="ＭＳ 明朝" w:hint="eastAsia"/>
          <w:sz w:val="21"/>
        </w:rPr>
        <w:t xml:space="preserve"> </w:t>
      </w:r>
      <w:r w:rsidRPr="006907CB">
        <w:rPr>
          <w:rFonts w:ascii="ＭＳ 明朝" w:eastAsia="ＭＳ 明朝" w:hAnsi="ＭＳ 明朝" w:hint="eastAsia"/>
          <w:sz w:val="21"/>
        </w:rPr>
        <w:t>安全管理講習の受講</w:t>
      </w:r>
    </w:p>
    <w:p w14:paraId="0C2A2312" w14:textId="77777777" w:rsidR="000D04E9" w:rsidRPr="006907CB" w:rsidRDefault="000D04E9">
      <w:pPr>
        <w:ind w:left="240"/>
        <w:rPr>
          <w:rFonts w:ascii="ＭＳ 明朝" w:eastAsia="ＭＳ 明朝" w:hAnsi="ＭＳ 明朝"/>
          <w:sz w:val="21"/>
        </w:rPr>
      </w:pPr>
      <w:r w:rsidRPr="006907CB">
        <w:rPr>
          <w:rFonts w:ascii="ＭＳ 明朝" w:eastAsia="ＭＳ 明朝" w:hAnsi="ＭＳ 明朝" w:hint="eastAsia"/>
          <w:sz w:val="21"/>
        </w:rPr>
        <w:t>(</w:t>
      </w:r>
      <w:r w:rsidR="00325B84" w:rsidRPr="006907CB">
        <w:rPr>
          <w:rFonts w:ascii="ＭＳ 明朝" w:eastAsia="ＭＳ 明朝" w:hAnsi="ＭＳ 明朝" w:hint="eastAsia"/>
          <w:sz w:val="21"/>
        </w:rPr>
        <w:t>8</w:t>
      </w:r>
      <w:r w:rsidRPr="006907CB">
        <w:rPr>
          <w:rFonts w:ascii="ＭＳ 明朝" w:eastAsia="ＭＳ 明朝" w:hAnsi="ＭＳ 明朝" w:hint="eastAsia"/>
          <w:sz w:val="21"/>
        </w:rPr>
        <w:t>)</w:t>
      </w:r>
      <w:r w:rsidR="00F6266A">
        <w:rPr>
          <w:rFonts w:ascii="ＭＳ 明朝" w:eastAsia="ＭＳ 明朝" w:hAnsi="ＭＳ 明朝" w:hint="eastAsia"/>
          <w:sz w:val="21"/>
        </w:rPr>
        <w:t xml:space="preserve"> </w:t>
      </w:r>
      <w:r w:rsidRPr="006907CB">
        <w:rPr>
          <w:rFonts w:ascii="ＭＳ 明朝" w:eastAsia="ＭＳ 明朝" w:hAnsi="ＭＳ 明朝" w:hint="eastAsia"/>
          <w:sz w:val="21"/>
        </w:rPr>
        <w:t>研究開始</w:t>
      </w:r>
    </w:p>
    <w:p w14:paraId="6B4861E8" w14:textId="5EBE472F" w:rsidR="00960D70" w:rsidRDefault="000D04E9" w:rsidP="00A73042">
      <w:pPr>
        <w:ind w:left="240"/>
        <w:rPr>
          <w:rFonts w:ascii="ＭＳ 明朝" w:eastAsia="ＭＳ 明朝" w:hAnsi="ＭＳ 明朝"/>
          <w:sz w:val="21"/>
        </w:rPr>
      </w:pPr>
      <w:r w:rsidRPr="006907CB">
        <w:rPr>
          <w:rFonts w:ascii="ＭＳ 明朝" w:eastAsia="ＭＳ 明朝" w:hAnsi="ＭＳ 明朝" w:hint="eastAsia"/>
          <w:sz w:val="21"/>
        </w:rPr>
        <w:t>(</w:t>
      </w:r>
      <w:r w:rsidR="00325B84" w:rsidRPr="006907CB">
        <w:rPr>
          <w:rFonts w:ascii="ＭＳ 明朝" w:eastAsia="ＭＳ 明朝" w:hAnsi="ＭＳ 明朝" w:hint="eastAsia"/>
          <w:sz w:val="21"/>
        </w:rPr>
        <w:t>9</w:t>
      </w:r>
      <w:r w:rsidRPr="006907CB">
        <w:rPr>
          <w:rFonts w:ascii="ＭＳ 明朝" w:eastAsia="ＭＳ 明朝" w:hAnsi="ＭＳ 明朝" w:hint="eastAsia"/>
          <w:sz w:val="21"/>
        </w:rPr>
        <w:t>)</w:t>
      </w:r>
      <w:r w:rsidR="00F6266A">
        <w:rPr>
          <w:rFonts w:ascii="ＭＳ 明朝" w:eastAsia="ＭＳ 明朝" w:hAnsi="ＭＳ 明朝" w:hint="eastAsia"/>
          <w:sz w:val="21"/>
        </w:rPr>
        <w:t xml:space="preserve"> </w:t>
      </w:r>
      <w:r w:rsidR="00BD01C5" w:rsidRPr="006907CB">
        <w:rPr>
          <w:rFonts w:ascii="ＭＳ 明朝" w:eastAsia="ＭＳ 明朝" w:hAnsi="ＭＳ 明朝" w:hint="eastAsia"/>
          <w:sz w:val="21"/>
        </w:rPr>
        <w:t>共同利</w:t>
      </w:r>
      <w:r w:rsidR="00BD01C5" w:rsidRPr="00AF7557">
        <w:rPr>
          <w:rFonts w:ascii="ＭＳ 明朝" w:eastAsia="ＭＳ 明朝" w:hAnsi="ＭＳ 明朝" w:hint="eastAsia"/>
          <w:sz w:val="21"/>
        </w:rPr>
        <w:t>用</w:t>
      </w:r>
      <w:r w:rsidR="00BC3185" w:rsidRPr="00AF7557">
        <w:rPr>
          <w:rFonts w:ascii="ＭＳ 明朝" w:eastAsia="ＭＳ 明朝" w:hAnsi="ＭＳ 明朝" w:hint="eastAsia"/>
          <w:sz w:val="21"/>
        </w:rPr>
        <w:t>・共同</w:t>
      </w:r>
      <w:r w:rsidR="00BD01C5" w:rsidRPr="00AF7557">
        <w:rPr>
          <w:rFonts w:ascii="ＭＳ 明朝" w:eastAsia="ＭＳ 明朝" w:hAnsi="ＭＳ 明朝" w:hint="eastAsia"/>
          <w:sz w:val="21"/>
        </w:rPr>
        <w:t>研究</w:t>
      </w:r>
      <w:r w:rsidR="00272935">
        <w:rPr>
          <w:rFonts w:ascii="ＭＳ 明朝" w:eastAsia="ＭＳ 明朝" w:hAnsi="ＭＳ 明朝" w:hint="eastAsia"/>
          <w:sz w:val="21"/>
        </w:rPr>
        <w:t>成果</w:t>
      </w:r>
      <w:r w:rsidRPr="006907CB">
        <w:rPr>
          <w:rFonts w:ascii="ＭＳ 明朝" w:eastAsia="ＭＳ 明朝" w:hAnsi="ＭＳ 明朝" w:hint="eastAsia"/>
          <w:sz w:val="21"/>
        </w:rPr>
        <w:t>報告書の提出</w:t>
      </w:r>
    </w:p>
    <w:p w14:paraId="44BDC258" w14:textId="77777777" w:rsidR="00A73042" w:rsidRDefault="00A73042" w:rsidP="00A73042">
      <w:pPr>
        <w:ind w:left="240"/>
        <w:rPr>
          <w:rFonts w:ascii="ＭＳ 明朝" w:eastAsia="ＭＳ 明朝" w:hAnsi="ＭＳ 明朝"/>
          <w:sz w:val="21"/>
        </w:rPr>
      </w:pPr>
    </w:p>
    <w:p w14:paraId="739FE05B" w14:textId="3730798C" w:rsidR="00960D70" w:rsidRDefault="00960D70" w:rsidP="00A73042">
      <w:pPr>
        <w:ind w:left="240"/>
        <w:rPr>
          <w:rFonts w:ascii="ＭＳ 明朝" w:eastAsia="ＭＳ 明朝" w:hAnsi="ＭＳ 明朝"/>
          <w:sz w:val="21"/>
        </w:rPr>
      </w:pPr>
      <w:r>
        <w:rPr>
          <w:noProof/>
        </w:rPr>
        <w:drawing>
          <wp:inline distT="0" distB="0" distL="0" distR="0" wp14:anchorId="0A4F6B2D" wp14:editId="37A9E409">
            <wp:extent cx="5400040" cy="5311775"/>
            <wp:effectExtent l="0" t="0" r="0" b="317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5311775"/>
                    </a:xfrm>
                    <a:prstGeom prst="rect">
                      <a:avLst/>
                    </a:prstGeom>
                    <a:noFill/>
                    <a:ln>
                      <a:noFill/>
                    </a:ln>
                  </pic:spPr>
                </pic:pic>
              </a:graphicData>
            </a:graphic>
          </wp:inline>
        </w:drawing>
      </w:r>
    </w:p>
    <w:p w14:paraId="59B3B89D" w14:textId="77777777" w:rsidR="00A73042" w:rsidRPr="002E6A6E" w:rsidRDefault="00A73042" w:rsidP="00A73042">
      <w:pPr>
        <w:ind w:left="240"/>
        <w:rPr>
          <w:rFonts w:ascii="ＭＳ 明朝" w:eastAsia="ＭＳ 明朝" w:hAnsi="ＭＳ 明朝"/>
          <w:sz w:val="21"/>
        </w:rPr>
      </w:pPr>
    </w:p>
    <w:p w14:paraId="3E7A352A" w14:textId="77777777" w:rsidR="000D04E9" w:rsidRPr="00AF7557" w:rsidRDefault="000D04E9">
      <w:pPr>
        <w:rPr>
          <w:rFonts w:ascii="ＭＳ 明朝" w:eastAsia="ＭＳ 明朝" w:hAnsi="ＭＳ 明朝"/>
          <w:sz w:val="21"/>
        </w:rPr>
      </w:pPr>
      <w:r>
        <w:rPr>
          <w:rFonts w:ascii="ＭＳ 明朝" w:eastAsia="ＭＳ 明朝" w:hAnsi="ＭＳ 明朝"/>
          <w:sz w:val="21"/>
        </w:rPr>
        <w:t>6.</w:t>
      </w:r>
      <w:r>
        <w:rPr>
          <w:rFonts w:ascii="ＭＳ 明朝" w:eastAsia="ＭＳ 明朝" w:hAnsi="ＭＳ 明朝" w:hint="eastAsia"/>
          <w:sz w:val="21"/>
        </w:rPr>
        <w:t>機</w:t>
      </w:r>
      <w:r w:rsidRPr="00097D79">
        <w:rPr>
          <w:rFonts w:ascii="ＭＳ 明朝" w:eastAsia="ＭＳ 明朝" w:hAnsi="ＭＳ 明朝" w:hint="eastAsia"/>
          <w:sz w:val="21"/>
        </w:rPr>
        <w:t>器</w:t>
      </w:r>
      <w:r w:rsidR="00466AC2" w:rsidRPr="00097D79">
        <w:rPr>
          <w:rFonts w:ascii="ＭＳ 明朝" w:eastAsia="ＭＳ 明朝" w:hAnsi="ＭＳ 明朝" w:hint="eastAsia"/>
          <w:sz w:val="21"/>
        </w:rPr>
        <w:t>等</w:t>
      </w:r>
      <w:r>
        <w:rPr>
          <w:rFonts w:ascii="ＭＳ 明朝" w:eastAsia="ＭＳ 明朝" w:hAnsi="ＭＳ 明朝" w:hint="eastAsia"/>
          <w:sz w:val="21"/>
        </w:rPr>
        <w:t>の搬入・搬</w:t>
      </w:r>
      <w:r w:rsidRPr="006907CB">
        <w:rPr>
          <w:rFonts w:ascii="ＭＳ 明朝" w:eastAsia="ＭＳ 明朝" w:hAnsi="ＭＳ 明朝" w:hint="eastAsia"/>
          <w:sz w:val="21"/>
        </w:rPr>
        <w:t>出</w:t>
      </w:r>
    </w:p>
    <w:p w14:paraId="71567408" w14:textId="623DA817" w:rsidR="000D04E9" w:rsidRPr="006907CB" w:rsidRDefault="000D04E9" w:rsidP="00466AC2">
      <w:pPr>
        <w:pStyle w:val="a6"/>
        <w:ind w:leftChars="100" w:left="450" w:hangingChars="100" w:hanging="210"/>
      </w:pPr>
      <w:r w:rsidRPr="00AF7557">
        <w:rPr>
          <w:rFonts w:hint="eastAsia"/>
        </w:rPr>
        <w:t>(1)　提出された「共同利用</w:t>
      </w:r>
      <w:r w:rsidR="00BC3185" w:rsidRPr="00AF7557">
        <w:rPr>
          <w:rFonts w:hint="eastAsia"/>
        </w:rPr>
        <w:t>・共同</w:t>
      </w:r>
      <w:r w:rsidRPr="00AF7557">
        <w:rPr>
          <w:rFonts w:hint="eastAsia"/>
        </w:rPr>
        <w:t>研究</w:t>
      </w:r>
      <w:r w:rsidRPr="006907CB">
        <w:rPr>
          <w:rFonts w:hint="eastAsia"/>
        </w:rPr>
        <w:t>申請書」に基づき高知大学海洋コア</w:t>
      </w:r>
      <w:r w:rsidR="002D03B7" w:rsidRPr="00BB4862">
        <w:rPr>
          <w:rFonts w:hint="eastAsia"/>
        </w:rPr>
        <w:t>国際研究所</w:t>
      </w:r>
      <w:r w:rsidR="0097301A" w:rsidRPr="00BB4862">
        <w:rPr>
          <w:rFonts w:hint="eastAsia"/>
        </w:rPr>
        <w:t>課</w:t>
      </w:r>
      <w:r w:rsidR="0097301A" w:rsidRPr="00BB4862">
        <w:rPr>
          <w:rFonts w:hint="eastAsia"/>
        </w:rPr>
        <w:lastRenderedPageBreak/>
        <w:t>題選定委員会</w:t>
      </w:r>
      <w:r w:rsidRPr="00BB4862">
        <w:rPr>
          <w:rFonts w:hint="eastAsia"/>
        </w:rPr>
        <w:t>において検討を行い、研究に必要な場合には、研究機器・薬品等の搬入を</w:t>
      </w:r>
      <w:r w:rsidRPr="006907CB">
        <w:rPr>
          <w:rFonts w:hint="eastAsia"/>
        </w:rPr>
        <w:t>許可します。</w:t>
      </w:r>
    </w:p>
    <w:p w14:paraId="1CAE5DB4" w14:textId="726673A9" w:rsidR="000D04E9" w:rsidRPr="006907CB" w:rsidRDefault="000D04E9" w:rsidP="00466AC2">
      <w:pPr>
        <w:pStyle w:val="a6"/>
        <w:ind w:leftChars="100" w:left="450" w:hangingChars="100" w:hanging="210"/>
      </w:pPr>
      <w:r w:rsidRPr="006907CB">
        <w:rPr>
          <w:rFonts w:hint="eastAsia"/>
        </w:rPr>
        <w:t>(2)　研究機器・薬品等を</w:t>
      </w:r>
      <w:r w:rsidR="002D03B7">
        <w:rPr>
          <w:rFonts w:hint="eastAsia"/>
        </w:rPr>
        <w:t>研究所</w:t>
      </w:r>
      <w:r w:rsidRPr="006907CB">
        <w:rPr>
          <w:rFonts w:hint="eastAsia"/>
        </w:rPr>
        <w:t>へ搬入する場合は、事前に搬入方法を事務局へ連絡して</w:t>
      </w:r>
      <w:r w:rsidR="00325B84" w:rsidRPr="006907CB">
        <w:rPr>
          <w:rFonts w:hint="eastAsia"/>
        </w:rPr>
        <w:t>下さい</w:t>
      </w:r>
      <w:r w:rsidRPr="006907CB">
        <w:rPr>
          <w:rFonts w:hint="eastAsia"/>
        </w:rPr>
        <w:t>。</w:t>
      </w:r>
    </w:p>
    <w:p w14:paraId="684D9389" w14:textId="2A63457B" w:rsidR="00466AC2" w:rsidRPr="006907CB" w:rsidRDefault="00466AC2" w:rsidP="00466AC2">
      <w:pPr>
        <w:pStyle w:val="a6"/>
        <w:ind w:leftChars="100" w:left="450" w:hangingChars="100" w:hanging="210"/>
      </w:pPr>
      <w:r w:rsidRPr="006907CB">
        <w:rPr>
          <w:rFonts w:hint="eastAsia"/>
        </w:rPr>
        <w:t>(3)  廃液が出ることが予想される場合は、</w:t>
      </w:r>
      <w:r w:rsidR="002D03B7">
        <w:rPr>
          <w:rFonts w:hint="eastAsia"/>
        </w:rPr>
        <w:t>研究所</w:t>
      </w:r>
      <w:r w:rsidRPr="006907CB">
        <w:rPr>
          <w:rFonts w:hint="eastAsia"/>
        </w:rPr>
        <w:t>利用開始時に、</w:t>
      </w:r>
      <w:r w:rsidR="002D03B7">
        <w:rPr>
          <w:rFonts w:hint="eastAsia"/>
        </w:rPr>
        <w:t>研究所</w:t>
      </w:r>
      <w:r w:rsidRPr="006907CB">
        <w:rPr>
          <w:rFonts w:hint="eastAsia"/>
        </w:rPr>
        <w:t>連絡担当者</w:t>
      </w:r>
      <w:r w:rsidR="00881FD3">
        <w:rPr>
          <w:rFonts w:hint="eastAsia"/>
        </w:rPr>
        <w:t>または共同研究者</w:t>
      </w:r>
      <w:r w:rsidR="00631DA8" w:rsidRPr="006907CB">
        <w:rPr>
          <w:rFonts w:hint="eastAsia"/>
        </w:rPr>
        <w:t>（</w:t>
      </w:r>
      <w:r w:rsidR="002D03B7">
        <w:rPr>
          <w:rFonts w:hint="eastAsia"/>
        </w:rPr>
        <w:t>研究所</w:t>
      </w:r>
      <w:r w:rsidR="00631DA8" w:rsidRPr="006907CB">
        <w:rPr>
          <w:rFonts w:hint="eastAsia"/>
        </w:rPr>
        <w:t>教員）</w:t>
      </w:r>
      <w:r w:rsidRPr="006907CB">
        <w:rPr>
          <w:rFonts w:hint="eastAsia"/>
        </w:rPr>
        <w:t>に取扱方法を御確認下さい。</w:t>
      </w:r>
    </w:p>
    <w:p w14:paraId="0321E41C" w14:textId="770F1C2C" w:rsidR="000D04E9" w:rsidRDefault="000D04E9">
      <w:pPr>
        <w:ind w:left="240"/>
        <w:rPr>
          <w:rFonts w:ascii="ＭＳ 明朝" w:eastAsia="ＭＳ 明朝" w:hAnsi="ＭＳ 明朝"/>
          <w:sz w:val="21"/>
        </w:rPr>
      </w:pPr>
      <w:r w:rsidRPr="006907CB">
        <w:rPr>
          <w:rFonts w:ascii="ＭＳ 明朝" w:eastAsia="ＭＳ 明朝" w:hAnsi="ＭＳ 明朝" w:hint="eastAsia"/>
          <w:sz w:val="21"/>
        </w:rPr>
        <w:t>(</w:t>
      </w:r>
      <w:r w:rsidR="00466AC2" w:rsidRPr="006907CB">
        <w:rPr>
          <w:rFonts w:ascii="ＭＳ 明朝" w:eastAsia="ＭＳ 明朝" w:hAnsi="ＭＳ 明朝" w:hint="eastAsia"/>
          <w:sz w:val="21"/>
        </w:rPr>
        <w:t>4</w:t>
      </w:r>
      <w:r w:rsidRPr="006907CB">
        <w:rPr>
          <w:rFonts w:ascii="ＭＳ 明朝" w:eastAsia="ＭＳ 明朝" w:hAnsi="ＭＳ 明朝" w:hint="eastAsia"/>
          <w:sz w:val="21"/>
        </w:rPr>
        <w:t>)</w:t>
      </w:r>
      <w:r w:rsidR="00466AC2" w:rsidRPr="006907CB">
        <w:rPr>
          <w:rFonts w:ascii="ＭＳ 明朝" w:eastAsia="ＭＳ 明朝" w:hAnsi="ＭＳ 明朝" w:hint="eastAsia"/>
          <w:sz w:val="21"/>
        </w:rPr>
        <w:t xml:space="preserve">  </w:t>
      </w:r>
      <w:r w:rsidRPr="006907CB">
        <w:rPr>
          <w:rFonts w:ascii="ＭＳ 明朝" w:eastAsia="ＭＳ 明朝" w:hAnsi="ＭＳ 明朝" w:hint="eastAsia"/>
          <w:sz w:val="21"/>
        </w:rPr>
        <w:t>研究終了後は、搬入された研究機器・薬品等は搬出して</w:t>
      </w:r>
      <w:r w:rsidR="00325B84" w:rsidRPr="006907CB">
        <w:rPr>
          <w:rFonts w:ascii="ＭＳ 明朝" w:eastAsia="ＭＳ 明朝" w:hAnsi="ＭＳ 明朝" w:hint="eastAsia"/>
          <w:sz w:val="21"/>
        </w:rPr>
        <w:t>下さい</w:t>
      </w:r>
      <w:r w:rsidRPr="006907CB">
        <w:rPr>
          <w:rFonts w:ascii="ＭＳ 明朝" w:eastAsia="ＭＳ 明朝" w:hAnsi="ＭＳ 明朝" w:hint="eastAsia"/>
          <w:sz w:val="21"/>
        </w:rPr>
        <w:t>。</w:t>
      </w:r>
    </w:p>
    <w:p w14:paraId="19B8ACF6" w14:textId="5CD01F46" w:rsidR="007C1FE9" w:rsidRDefault="007C1FE9">
      <w:pPr>
        <w:ind w:left="240"/>
        <w:rPr>
          <w:rFonts w:ascii="ＭＳ 明朝" w:eastAsia="ＭＳ 明朝" w:hAnsi="ＭＳ 明朝"/>
          <w:sz w:val="21"/>
        </w:rPr>
      </w:pPr>
    </w:p>
    <w:p w14:paraId="137BDB93" w14:textId="2D5424C1" w:rsidR="007C1FE9" w:rsidRDefault="007C1FE9" w:rsidP="007C1FE9">
      <w:pPr>
        <w:rPr>
          <w:rFonts w:ascii="ＭＳ 明朝" w:eastAsia="ＭＳ 明朝" w:hAnsi="ＭＳ 明朝"/>
          <w:sz w:val="21"/>
        </w:rPr>
      </w:pPr>
      <w:r>
        <w:rPr>
          <w:rFonts w:ascii="ＭＳ 明朝" w:eastAsia="ＭＳ 明朝" w:hAnsi="ＭＳ 明朝" w:hint="eastAsia"/>
          <w:sz w:val="21"/>
        </w:rPr>
        <w:t>7.コア試料の搬入・搬出</w:t>
      </w:r>
      <w:r>
        <w:rPr>
          <w:rFonts w:ascii="ＭＳ 明朝" w:eastAsia="ＭＳ 明朝" w:hAnsi="ＭＳ 明朝"/>
          <w:sz w:val="21"/>
        </w:rPr>
        <w:t xml:space="preserve"> </w:t>
      </w:r>
    </w:p>
    <w:p w14:paraId="11A34DB4" w14:textId="212E997D" w:rsidR="007C1FE9" w:rsidRDefault="007C1FE9" w:rsidP="007C1FE9">
      <w:pPr>
        <w:ind w:leftChars="200" w:left="480" w:firstLineChars="100" w:firstLine="210"/>
        <w:rPr>
          <w:rFonts w:ascii="ＭＳ 明朝" w:eastAsia="ＭＳ 明朝" w:hAnsi="ＭＳ 明朝"/>
          <w:sz w:val="21"/>
        </w:rPr>
      </w:pPr>
      <w:r w:rsidRPr="007C1FE9">
        <w:rPr>
          <w:rFonts w:ascii="ＭＳ 明朝" w:eastAsia="ＭＳ 明朝" w:hAnsi="ＭＳ 明朝" w:hint="eastAsia"/>
          <w:sz w:val="21"/>
        </w:rPr>
        <w:t>コア試料の一時保管</w:t>
      </w:r>
      <w:r>
        <w:rPr>
          <w:rFonts w:ascii="ＭＳ 明朝" w:eastAsia="ＭＳ 明朝" w:hAnsi="ＭＳ 明朝" w:hint="eastAsia"/>
          <w:sz w:val="21"/>
        </w:rPr>
        <w:t>が必要となる</w:t>
      </w:r>
      <w:r w:rsidRPr="007C1FE9">
        <w:rPr>
          <w:rFonts w:ascii="ＭＳ 明朝" w:eastAsia="ＭＳ 明朝" w:hAnsi="ＭＳ 明朝" w:hint="eastAsia"/>
          <w:sz w:val="21"/>
        </w:rPr>
        <w:t>場合は</w:t>
      </w:r>
      <w:r w:rsidR="00A6657A">
        <w:rPr>
          <w:rFonts w:ascii="ＭＳ 明朝" w:eastAsia="ＭＳ 明朝" w:hAnsi="ＭＳ 明朝" w:hint="eastAsia"/>
          <w:sz w:val="21"/>
        </w:rPr>
        <w:t>、</w:t>
      </w:r>
      <w:r w:rsidRPr="007C1FE9">
        <w:rPr>
          <w:rFonts w:ascii="ＭＳ 明朝" w:eastAsia="ＭＳ 明朝" w:hAnsi="ＭＳ 明朝" w:hint="eastAsia"/>
          <w:sz w:val="21"/>
        </w:rPr>
        <w:t>試料</w:t>
      </w:r>
      <w:r>
        <w:rPr>
          <w:rFonts w:ascii="ＭＳ 明朝" w:eastAsia="ＭＳ 明朝" w:hAnsi="ＭＳ 明朝" w:hint="eastAsia"/>
          <w:sz w:val="21"/>
        </w:rPr>
        <w:t>の</w:t>
      </w:r>
      <w:r w:rsidRPr="007C1FE9">
        <w:rPr>
          <w:rFonts w:ascii="ＭＳ 明朝" w:eastAsia="ＭＳ 明朝" w:hAnsi="ＭＳ 明朝" w:hint="eastAsia"/>
          <w:sz w:val="21"/>
        </w:rPr>
        <w:t>搬入前に「保管庫利用申込書」の提出をお願いします。詳細につ</w:t>
      </w:r>
      <w:r>
        <w:rPr>
          <w:rFonts w:ascii="ＭＳ 明朝" w:eastAsia="ＭＳ 明朝" w:hAnsi="ＭＳ 明朝" w:hint="eastAsia"/>
          <w:sz w:val="21"/>
        </w:rPr>
        <w:t>いて</w:t>
      </w:r>
      <w:r w:rsidRPr="007C1FE9">
        <w:rPr>
          <w:rFonts w:ascii="ＭＳ 明朝" w:eastAsia="ＭＳ 明朝" w:hAnsi="ＭＳ 明朝" w:hint="eastAsia"/>
          <w:sz w:val="21"/>
        </w:rPr>
        <w:t>は</w:t>
      </w:r>
      <w:r w:rsidR="00A6657A">
        <w:rPr>
          <w:rFonts w:ascii="ＭＳ 明朝" w:eastAsia="ＭＳ 明朝" w:hAnsi="ＭＳ 明朝" w:hint="eastAsia"/>
          <w:sz w:val="21"/>
        </w:rPr>
        <w:t>、</w:t>
      </w:r>
      <w:r w:rsidRPr="007C1FE9">
        <w:rPr>
          <w:rFonts w:ascii="ＭＳ 明朝" w:eastAsia="ＭＳ 明朝" w:hAnsi="ＭＳ 明朝" w:hint="eastAsia"/>
          <w:sz w:val="21"/>
        </w:rPr>
        <w:t>学術コア</w:t>
      </w:r>
      <w:r w:rsidR="00D42CEA">
        <w:rPr>
          <w:rFonts w:ascii="ＭＳ 明朝" w:eastAsia="ＭＳ 明朝" w:hAnsi="ＭＳ 明朝" w:hint="eastAsia"/>
          <w:sz w:val="21"/>
        </w:rPr>
        <w:t>リ</w:t>
      </w:r>
      <w:r w:rsidRPr="007C1FE9">
        <w:rPr>
          <w:rFonts w:ascii="ＭＳ 明朝" w:eastAsia="ＭＳ 明朝" w:hAnsi="ＭＳ 明朝" w:hint="eastAsia"/>
          <w:sz w:val="21"/>
        </w:rPr>
        <w:t>ポジトリ運用室にお問合せ下さい。</w:t>
      </w:r>
    </w:p>
    <w:p w14:paraId="4638CAE2" w14:textId="77777777" w:rsidR="000D04E9" w:rsidRPr="007C1FE9" w:rsidRDefault="000D04E9">
      <w:pPr>
        <w:ind w:left="240"/>
        <w:rPr>
          <w:rFonts w:ascii="ＭＳ 明朝" w:eastAsia="ＭＳ 明朝" w:hAnsi="ＭＳ 明朝"/>
          <w:sz w:val="21"/>
        </w:rPr>
      </w:pPr>
    </w:p>
    <w:p w14:paraId="0BCC093D" w14:textId="3D6D546E" w:rsidR="000D04E9" w:rsidRPr="00BB4862" w:rsidRDefault="007C1FE9">
      <w:pPr>
        <w:rPr>
          <w:rFonts w:ascii="ＭＳ 明朝" w:eastAsia="ＭＳ 明朝" w:hAnsi="ＭＳ 明朝"/>
          <w:sz w:val="21"/>
        </w:rPr>
      </w:pPr>
      <w:r>
        <w:rPr>
          <w:rFonts w:ascii="ＭＳ 明朝" w:eastAsia="ＭＳ 明朝" w:hAnsi="ＭＳ 明朝"/>
          <w:sz w:val="21"/>
        </w:rPr>
        <w:t>8</w:t>
      </w:r>
      <w:r w:rsidR="000D04E9" w:rsidRPr="00BB4862">
        <w:rPr>
          <w:rFonts w:ascii="ＭＳ 明朝" w:eastAsia="ＭＳ 明朝" w:hAnsi="ＭＳ 明朝" w:hint="eastAsia"/>
          <w:sz w:val="21"/>
        </w:rPr>
        <w:t>.</w:t>
      </w:r>
      <w:r w:rsidR="002D03B7" w:rsidRPr="00BB4862">
        <w:rPr>
          <w:rFonts w:ascii="ＭＳ 明朝" w:eastAsia="ＭＳ 明朝" w:hAnsi="ＭＳ 明朝" w:hint="eastAsia"/>
          <w:sz w:val="21"/>
        </w:rPr>
        <w:t>研究所</w:t>
      </w:r>
      <w:r w:rsidR="000D04E9" w:rsidRPr="00BB4862">
        <w:rPr>
          <w:rFonts w:ascii="ＭＳ 明朝" w:eastAsia="ＭＳ 明朝" w:hAnsi="ＭＳ 明朝" w:hint="eastAsia"/>
          <w:sz w:val="21"/>
        </w:rPr>
        <w:t>内の履物について</w:t>
      </w:r>
    </w:p>
    <w:p w14:paraId="2D8B1811" w14:textId="77777777" w:rsidR="000D04E9" w:rsidRPr="00BB4862" w:rsidRDefault="000D04E9" w:rsidP="00740712">
      <w:pPr>
        <w:ind w:left="420" w:hangingChars="200" w:hanging="420"/>
        <w:rPr>
          <w:rFonts w:ascii="ＭＳ 明朝" w:eastAsia="ＭＳ 明朝" w:hAnsi="ＭＳ 明朝"/>
          <w:sz w:val="21"/>
        </w:rPr>
      </w:pPr>
      <w:r w:rsidRPr="00BB4862">
        <w:rPr>
          <w:rFonts w:ascii="ＭＳ 明朝" w:eastAsia="ＭＳ 明朝" w:hAnsi="ＭＳ 明朝" w:hint="eastAsia"/>
          <w:sz w:val="21"/>
        </w:rPr>
        <w:t xml:space="preserve">　　</w:t>
      </w:r>
      <w:r w:rsidR="00740712" w:rsidRPr="00BB4862">
        <w:rPr>
          <w:rFonts w:ascii="ＭＳ 明朝" w:eastAsia="ＭＳ 明朝" w:hAnsi="ＭＳ 明朝" w:hint="eastAsia"/>
          <w:sz w:val="21"/>
        </w:rPr>
        <w:t xml:space="preserve">　</w:t>
      </w:r>
      <w:r w:rsidRPr="00BB4862">
        <w:rPr>
          <w:rFonts w:ascii="ＭＳ 明朝" w:eastAsia="ＭＳ 明朝" w:hAnsi="ＭＳ 明朝" w:hint="eastAsia"/>
          <w:sz w:val="21"/>
        </w:rPr>
        <w:t>各自、自分の上履きを持参下さい。上履きは靴（スリッパは不可）とし、材質は薬品が浸透しないもの（合皮・防水加工処理されたものなど）を推奨します。</w:t>
      </w:r>
    </w:p>
    <w:p w14:paraId="4C2712C6" w14:textId="77777777" w:rsidR="000D04E9" w:rsidRPr="00BB4862" w:rsidRDefault="000D04E9">
      <w:pPr>
        <w:rPr>
          <w:rFonts w:ascii="ＭＳ 明朝" w:eastAsia="ＭＳ 明朝" w:hAnsi="ＭＳ 明朝"/>
          <w:sz w:val="21"/>
        </w:rPr>
      </w:pPr>
    </w:p>
    <w:p w14:paraId="12082487" w14:textId="74AC720F" w:rsidR="000D04E9" w:rsidRPr="00BB4862" w:rsidRDefault="007C1FE9">
      <w:pPr>
        <w:rPr>
          <w:rFonts w:ascii="ＭＳ 明朝" w:eastAsia="ＭＳ 明朝" w:hAnsi="ＭＳ 明朝"/>
          <w:sz w:val="21"/>
        </w:rPr>
      </w:pPr>
      <w:r w:rsidRPr="00BB4862">
        <w:rPr>
          <w:rFonts w:ascii="ＭＳ 明朝" w:eastAsia="ＭＳ 明朝" w:hAnsi="ＭＳ 明朝"/>
          <w:sz w:val="21"/>
        </w:rPr>
        <w:t>9</w:t>
      </w:r>
      <w:r w:rsidR="000D04E9" w:rsidRPr="00BB4862">
        <w:rPr>
          <w:rFonts w:ascii="ＭＳ 明朝" w:eastAsia="ＭＳ 明朝" w:hAnsi="ＭＳ 明朝"/>
          <w:sz w:val="21"/>
        </w:rPr>
        <w:t>.</w:t>
      </w:r>
      <w:r w:rsidR="000D04E9" w:rsidRPr="00BB4862">
        <w:rPr>
          <w:rFonts w:ascii="ＭＳ 明朝" w:eastAsia="ＭＳ 明朝" w:hAnsi="ＭＳ 明朝" w:hint="eastAsia"/>
          <w:sz w:val="21"/>
        </w:rPr>
        <w:t>遵守事項</w:t>
      </w:r>
    </w:p>
    <w:p w14:paraId="5D6E066A" w14:textId="6A0DA484" w:rsidR="000D04E9" w:rsidRPr="00BB4862" w:rsidRDefault="00D115C4" w:rsidP="00C1472C">
      <w:pPr>
        <w:numPr>
          <w:ilvl w:val="0"/>
          <w:numId w:val="13"/>
        </w:numPr>
        <w:tabs>
          <w:tab w:val="clear" w:pos="520"/>
          <w:tab w:val="num" w:pos="360"/>
        </w:tabs>
        <w:rPr>
          <w:rFonts w:ascii="ＭＳ 明朝" w:eastAsia="ＭＳ 明朝" w:hAnsi="ＭＳ 明朝"/>
          <w:sz w:val="21"/>
        </w:rPr>
      </w:pPr>
      <w:r w:rsidRPr="00BB4862">
        <w:rPr>
          <w:rFonts w:ascii="ＭＳ 明朝" w:eastAsia="ＭＳ 明朝" w:hAnsi="ＭＳ 明朝" w:hint="eastAsia"/>
          <w:sz w:val="21"/>
        </w:rPr>
        <w:t>研究所</w:t>
      </w:r>
      <w:r w:rsidR="000D04E9" w:rsidRPr="00BB4862">
        <w:rPr>
          <w:rFonts w:ascii="ＭＳ 明朝" w:eastAsia="ＭＳ 明朝" w:hAnsi="ＭＳ 明朝" w:hint="eastAsia"/>
          <w:sz w:val="21"/>
        </w:rPr>
        <w:t>内では、発行された身分証及び貸与されたカードキーを常に携帯して</w:t>
      </w:r>
      <w:r w:rsidR="00325B84" w:rsidRPr="00BB4862">
        <w:rPr>
          <w:rFonts w:ascii="ＭＳ 明朝" w:eastAsia="ＭＳ 明朝" w:hAnsi="ＭＳ 明朝" w:hint="eastAsia"/>
          <w:sz w:val="21"/>
        </w:rPr>
        <w:t>下さ</w:t>
      </w:r>
      <w:r w:rsidR="00C1472C" w:rsidRPr="00BB4862">
        <w:rPr>
          <w:rFonts w:ascii="ＭＳ 明朝" w:eastAsia="ＭＳ 明朝" w:hAnsi="ＭＳ 明朝" w:hint="eastAsia"/>
          <w:sz w:val="21"/>
        </w:rPr>
        <w:t>い。</w:t>
      </w:r>
      <w:r w:rsidR="000D04E9" w:rsidRPr="00BB4862">
        <w:rPr>
          <w:rFonts w:ascii="ＭＳ 明朝" w:eastAsia="ＭＳ 明朝" w:hAnsi="ＭＳ 明朝" w:hint="eastAsia"/>
          <w:sz w:val="21"/>
        </w:rPr>
        <w:t>身分証及びカードキーは他人に貸与する等、不正な使用をしないで</w:t>
      </w:r>
      <w:r w:rsidR="00325B84" w:rsidRPr="00BB4862">
        <w:rPr>
          <w:rFonts w:ascii="ＭＳ 明朝" w:eastAsia="ＭＳ 明朝" w:hAnsi="ＭＳ 明朝" w:hint="eastAsia"/>
          <w:sz w:val="21"/>
        </w:rPr>
        <w:t>下さい</w:t>
      </w:r>
      <w:r w:rsidR="000D04E9" w:rsidRPr="00BB4862">
        <w:rPr>
          <w:rFonts w:ascii="ＭＳ 明朝" w:eastAsia="ＭＳ 明朝" w:hAnsi="ＭＳ 明朝" w:hint="eastAsia"/>
          <w:sz w:val="21"/>
        </w:rPr>
        <w:t>。</w:t>
      </w:r>
    </w:p>
    <w:p w14:paraId="60F8F343" w14:textId="2D40786C" w:rsidR="000D04E9" w:rsidRPr="00BB4862" w:rsidRDefault="00D115C4">
      <w:pPr>
        <w:numPr>
          <w:ilvl w:val="0"/>
          <w:numId w:val="13"/>
        </w:numPr>
        <w:rPr>
          <w:rFonts w:ascii="ＭＳ 明朝" w:eastAsia="ＭＳ 明朝" w:hAnsi="ＭＳ 明朝"/>
          <w:sz w:val="21"/>
        </w:rPr>
      </w:pPr>
      <w:r w:rsidRPr="00BB4862">
        <w:rPr>
          <w:rFonts w:ascii="ＭＳ 明朝" w:eastAsia="ＭＳ 明朝" w:hAnsi="ＭＳ 明朝" w:hint="eastAsia"/>
          <w:sz w:val="21"/>
        </w:rPr>
        <w:t>研究所</w:t>
      </w:r>
      <w:r w:rsidR="000D04E9" w:rsidRPr="00BB4862">
        <w:rPr>
          <w:rFonts w:ascii="ＭＳ 明朝" w:eastAsia="ＭＳ 明朝" w:hAnsi="ＭＳ 明朝" w:hint="eastAsia"/>
          <w:sz w:val="21"/>
        </w:rPr>
        <w:t>長が指定する管理区域への立入りには、関係規則を遵守するほか、</w:t>
      </w:r>
      <w:r w:rsidRPr="00BB4862">
        <w:rPr>
          <w:rFonts w:ascii="ＭＳ 明朝" w:eastAsia="ＭＳ 明朝" w:hAnsi="ＭＳ 明朝" w:hint="eastAsia"/>
          <w:sz w:val="21"/>
        </w:rPr>
        <w:t>研究所</w:t>
      </w:r>
      <w:r w:rsidR="000D04E9" w:rsidRPr="00BB4862">
        <w:rPr>
          <w:rFonts w:ascii="ＭＳ 明朝" w:eastAsia="ＭＳ 明朝" w:hAnsi="ＭＳ 明朝" w:hint="eastAsia"/>
          <w:sz w:val="21"/>
        </w:rPr>
        <w:t>長が定める管理責任者の指示に従って</w:t>
      </w:r>
      <w:r w:rsidR="00325B84" w:rsidRPr="00BB4862">
        <w:rPr>
          <w:rFonts w:ascii="ＭＳ 明朝" w:eastAsia="ＭＳ 明朝" w:hAnsi="ＭＳ 明朝" w:hint="eastAsia"/>
          <w:sz w:val="21"/>
        </w:rPr>
        <w:t>下さい</w:t>
      </w:r>
      <w:r w:rsidR="000D04E9" w:rsidRPr="00BB4862">
        <w:rPr>
          <w:rFonts w:ascii="ＭＳ 明朝" w:eastAsia="ＭＳ 明朝" w:hAnsi="ＭＳ 明朝" w:hint="eastAsia"/>
          <w:sz w:val="21"/>
        </w:rPr>
        <w:t>。</w:t>
      </w:r>
    </w:p>
    <w:p w14:paraId="49993A9D" w14:textId="1D589BD5" w:rsidR="000D04E9" w:rsidRPr="00BB4862" w:rsidRDefault="00C1472C">
      <w:pPr>
        <w:numPr>
          <w:ilvl w:val="0"/>
          <w:numId w:val="13"/>
        </w:numPr>
        <w:rPr>
          <w:rFonts w:ascii="ＭＳ 明朝" w:eastAsia="ＭＳ 明朝" w:hAnsi="ＭＳ 明朝"/>
          <w:sz w:val="21"/>
        </w:rPr>
      </w:pPr>
      <w:r w:rsidRPr="00BB4862">
        <w:rPr>
          <w:rFonts w:ascii="ＭＳ 明朝" w:eastAsia="ＭＳ 明朝" w:hAnsi="ＭＳ 明朝" w:hint="eastAsia"/>
          <w:sz w:val="21"/>
        </w:rPr>
        <w:t xml:space="preserve"> </w:t>
      </w:r>
      <w:r w:rsidR="000D04E9" w:rsidRPr="00BB4862">
        <w:rPr>
          <w:rFonts w:ascii="ＭＳ 明朝" w:eastAsia="ＭＳ 明朝" w:hAnsi="ＭＳ 明朝" w:hint="eastAsia"/>
          <w:sz w:val="21"/>
        </w:rPr>
        <w:t>全ての設備・機器について、</w:t>
      </w:r>
      <w:r w:rsidR="00D115C4" w:rsidRPr="00BB4862">
        <w:rPr>
          <w:rFonts w:ascii="ＭＳ 明朝" w:eastAsia="ＭＳ 明朝" w:hAnsi="ＭＳ 明朝" w:hint="eastAsia"/>
          <w:sz w:val="21"/>
        </w:rPr>
        <w:t>研究所</w:t>
      </w:r>
      <w:r w:rsidR="000D04E9" w:rsidRPr="00BB4862">
        <w:rPr>
          <w:rFonts w:ascii="ＭＳ 明朝" w:eastAsia="ＭＳ 明朝" w:hAnsi="ＭＳ 明朝" w:hint="eastAsia"/>
          <w:sz w:val="21"/>
        </w:rPr>
        <w:t>長が定める管理責任者の指示に従い利用して</w:t>
      </w:r>
      <w:r w:rsidR="00325B84" w:rsidRPr="00BB4862">
        <w:rPr>
          <w:rFonts w:ascii="ＭＳ 明朝" w:eastAsia="ＭＳ 明朝" w:hAnsi="ＭＳ 明朝" w:hint="eastAsia"/>
          <w:sz w:val="21"/>
        </w:rPr>
        <w:t>下さい</w:t>
      </w:r>
      <w:r w:rsidR="000D04E9" w:rsidRPr="00BB4862">
        <w:rPr>
          <w:rFonts w:ascii="ＭＳ 明朝" w:eastAsia="ＭＳ 明朝" w:hAnsi="ＭＳ 明朝" w:hint="eastAsia"/>
          <w:sz w:val="21"/>
        </w:rPr>
        <w:t>。</w:t>
      </w:r>
    </w:p>
    <w:p w14:paraId="166A7ABF" w14:textId="668A4ADA" w:rsidR="000D04E9" w:rsidRDefault="00D115C4" w:rsidP="00372D54">
      <w:pPr>
        <w:numPr>
          <w:ilvl w:val="0"/>
          <w:numId w:val="13"/>
        </w:numPr>
        <w:rPr>
          <w:rFonts w:ascii="ＭＳ 明朝" w:eastAsia="ＭＳ 明朝" w:hAnsi="ＭＳ 明朝"/>
          <w:sz w:val="21"/>
        </w:rPr>
      </w:pPr>
      <w:r w:rsidRPr="00BB4862">
        <w:rPr>
          <w:rFonts w:ascii="ＭＳ 明朝" w:eastAsia="ＭＳ 明朝" w:hAnsi="ＭＳ 明朝" w:hint="eastAsia"/>
          <w:sz w:val="21"/>
        </w:rPr>
        <w:t>研究所</w:t>
      </w:r>
      <w:r w:rsidR="00C1472C" w:rsidRPr="00BB4862">
        <w:rPr>
          <w:rFonts w:ascii="ＭＳ 明朝" w:eastAsia="ＭＳ 明朝" w:hAnsi="ＭＳ 明朝" w:hint="eastAsia"/>
          <w:sz w:val="21"/>
        </w:rPr>
        <w:t>利用者の追加・変更を含め申請書の内容を一部変更しようとする場合には、利用前に速やか</w:t>
      </w:r>
      <w:r w:rsidR="00C1472C" w:rsidRPr="00372D54">
        <w:rPr>
          <w:rFonts w:ascii="ＭＳ 明朝" w:eastAsia="ＭＳ 明朝" w:hAnsi="ＭＳ 明朝" w:hint="eastAsia"/>
          <w:sz w:val="21"/>
        </w:rPr>
        <w:t>に</w:t>
      </w:r>
      <w:r>
        <w:rPr>
          <w:rFonts w:ascii="ＭＳ 明朝" w:eastAsia="ＭＳ 明朝" w:hAnsi="ＭＳ 明朝" w:hint="eastAsia"/>
          <w:sz w:val="21"/>
        </w:rPr>
        <w:t>研究所</w:t>
      </w:r>
      <w:r w:rsidR="00C1472C" w:rsidRPr="00372D54">
        <w:rPr>
          <w:rFonts w:ascii="ＭＳ 明朝" w:eastAsia="ＭＳ 明朝" w:hAnsi="ＭＳ 明朝" w:hint="eastAsia"/>
          <w:sz w:val="21"/>
        </w:rPr>
        <w:t>連絡担当者</w:t>
      </w:r>
      <w:r w:rsidR="00557F57">
        <w:rPr>
          <w:rFonts w:ascii="ＭＳ 明朝" w:eastAsia="ＭＳ 明朝" w:hAnsi="ＭＳ 明朝" w:hint="eastAsia"/>
          <w:sz w:val="21"/>
        </w:rPr>
        <w:t>または共同研究者</w:t>
      </w:r>
      <w:r w:rsidR="00C1472C" w:rsidRPr="00372D54">
        <w:rPr>
          <w:rFonts w:ascii="ＭＳ 明朝" w:eastAsia="ＭＳ 明朝" w:hAnsi="ＭＳ 明朝" w:hint="eastAsia"/>
          <w:sz w:val="21"/>
        </w:rPr>
        <w:t>に相談の上、変更申請書を事務局まで提出して下さい（なお、内容によっては変更が認められない場合があります）。</w:t>
      </w:r>
    </w:p>
    <w:p w14:paraId="0DF39F79" w14:textId="62667040" w:rsidR="000D04E9" w:rsidRPr="00372D54" w:rsidRDefault="00C1472C" w:rsidP="00372D54">
      <w:pPr>
        <w:numPr>
          <w:ilvl w:val="0"/>
          <w:numId w:val="13"/>
        </w:numPr>
        <w:rPr>
          <w:rFonts w:ascii="ＭＳ 明朝" w:eastAsia="ＭＳ 明朝" w:hAnsi="ＭＳ 明朝"/>
          <w:sz w:val="21"/>
        </w:rPr>
      </w:pPr>
      <w:r w:rsidRPr="00372D54">
        <w:rPr>
          <w:rFonts w:ascii="ＭＳ 明朝" w:eastAsia="ＭＳ 明朝" w:hAnsi="ＭＳ 明朝" w:hint="eastAsia"/>
          <w:sz w:val="21"/>
        </w:rPr>
        <w:t xml:space="preserve"> </w:t>
      </w:r>
      <w:r w:rsidR="00234C14" w:rsidRPr="00372D54">
        <w:rPr>
          <w:rFonts w:ascii="ＭＳ 明朝" w:eastAsia="ＭＳ 明朝" w:hAnsi="ＭＳ 明朝" w:hint="eastAsia"/>
          <w:sz w:val="21"/>
        </w:rPr>
        <w:t>諸事情により利用期間内に</w:t>
      </w:r>
      <w:r w:rsidR="00D115C4">
        <w:rPr>
          <w:rFonts w:ascii="ＭＳ 明朝" w:eastAsia="ＭＳ 明朝" w:hAnsi="ＭＳ 明朝" w:hint="eastAsia"/>
          <w:sz w:val="21"/>
        </w:rPr>
        <w:t>研究所</w:t>
      </w:r>
      <w:r w:rsidR="00234C14" w:rsidRPr="00372D54">
        <w:rPr>
          <w:rFonts w:ascii="ＭＳ 明朝" w:eastAsia="ＭＳ 明朝" w:hAnsi="ＭＳ 明朝" w:hint="eastAsia"/>
          <w:sz w:val="21"/>
        </w:rPr>
        <w:t>の施設・設備を利用できないことが確定した場合には、その旨を文書（利用できない理由も含め）で事務局までお申し出下さい。</w:t>
      </w:r>
      <w:r w:rsidRPr="00372D54">
        <w:rPr>
          <w:rFonts w:ascii="ＭＳ 明朝" w:eastAsia="ＭＳ 明朝" w:hAnsi="ＭＳ 明朝" w:hint="eastAsia"/>
          <w:sz w:val="21"/>
        </w:rPr>
        <w:t xml:space="preserve"> </w:t>
      </w:r>
    </w:p>
    <w:p w14:paraId="56398D44" w14:textId="33AF90C4" w:rsidR="000D04E9" w:rsidRDefault="000D04E9">
      <w:pPr>
        <w:rPr>
          <w:rFonts w:ascii="ＭＳ 明朝" w:eastAsia="ＭＳ 明朝" w:hAnsi="ＭＳ 明朝"/>
          <w:sz w:val="21"/>
        </w:rPr>
      </w:pPr>
    </w:p>
    <w:p w14:paraId="78ED5F43" w14:textId="16A0ACCD" w:rsidR="000D04E9" w:rsidRPr="006907CB" w:rsidRDefault="007C1FE9">
      <w:pPr>
        <w:rPr>
          <w:rFonts w:ascii="ＭＳ 明朝" w:eastAsia="ＭＳ 明朝" w:hAnsi="ＭＳ 明朝"/>
          <w:sz w:val="21"/>
        </w:rPr>
      </w:pPr>
      <w:r>
        <w:rPr>
          <w:rFonts w:ascii="ＭＳ 明朝" w:eastAsia="ＭＳ 明朝" w:hAnsi="ＭＳ 明朝"/>
          <w:sz w:val="21"/>
        </w:rPr>
        <w:t>10</w:t>
      </w:r>
      <w:r w:rsidR="000D04E9">
        <w:rPr>
          <w:rFonts w:ascii="ＭＳ 明朝" w:eastAsia="ＭＳ 明朝" w:hAnsi="ＭＳ 明朝"/>
          <w:sz w:val="21"/>
        </w:rPr>
        <w:t>.</w:t>
      </w:r>
      <w:r w:rsidR="000D04E9">
        <w:rPr>
          <w:rFonts w:ascii="ＭＳ 明朝" w:eastAsia="ＭＳ 明朝" w:hAnsi="ＭＳ 明朝" w:hint="eastAsia"/>
          <w:sz w:val="21"/>
        </w:rPr>
        <w:t>経費負担</w:t>
      </w:r>
    </w:p>
    <w:p w14:paraId="456C8D51" w14:textId="77777777" w:rsidR="000D04E9" w:rsidRPr="006907CB" w:rsidRDefault="000D04E9">
      <w:pPr>
        <w:rPr>
          <w:rFonts w:ascii="ＭＳ 明朝" w:eastAsia="ＭＳ 明朝" w:hAnsi="ＭＳ 明朝"/>
          <w:sz w:val="21"/>
        </w:rPr>
      </w:pPr>
      <w:r w:rsidRPr="006907CB">
        <w:rPr>
          <w:rFonts w:ascii="ＭＳ 明朝" w:eastAsia="ＭＳ 明朝" w:hAnsi="ＭＳ 明朝" w:hint="eastAsia"/>
          <w:sz w:val="21"/>
        </w:rPr>
        <w:t xml:space="preserve">　</w:t>
      </w:r>
      <w:r w:rsidR="00CD0209" w:rsidRPr="006907CB">
        <w:rPr>
          <w:rFonts w:ascii="ＭＳ 明朝" w:eastAsia="ＭＳ 明朝" w:hAnsi="ＭＳ 明朝" w:hint="eastAsia"/>
          <w:sz w:val="21"/>
        </w:rPr>
        <w:t xml:space="preserve">　　</w:t>
      </w:r>
      <w:r w:rsidRPr="006907CB">
        <w:rPr>
          <w:rFonts w:ascii="ＭＳ 明朝" w:eastAsia="ＭＳ 明朝" w:hAnsi="ＭＳ 明朝" w:hint="eastAsia"/>
          <w:sz w:val="21"/>
        </w:rPr>
        <w:t>研究に必要な消耗品等の経費は、原則として</w:t>
      </w:r>
      <w:r w:rsidR="0044273E" w:rsidRPr="006907CB">
        <w:rPr>
          <w:rFonts w:ascii="ＭＳ 明朝" w:eastAsia="ＭＳ 明朝" w:hAnsi="ＭＳ 明朝" w:hint="eastAsia"/>
          <w:sz w:val="21"/>
        </w:rPr>
        <w:t>利用者</w:t>
      </w:r>
      <w:r w:rsidRPr="006907CB">
        <w:rPr>
          <w:rFonts w:ascii="ＭＳ 明朝" w:eastAsia="ＭＳ 明朝" w:hAnsi="ＭＳ 明朝" w:hint="eastAsia"/>
          <w:sz w:val="21"/>
        </w:rPr>
        <w:t>負担とします。</w:t>
      </w:r>
    </w:p>
    <w:p w14:paraId="03711058" w14:textId="77777777" w:rsidR="000D04E9" w:rsidRPr="006907CB" w:rsidRDefault="000D04E9">
      <w:pPr>
        <w:rPr>
          <w:rFonts w:ascii="ＭＳ 明朝" w:eastAsia="ＭＳ 明朝" w:hAnsi="ＭＳ 明朝"/>
          <w:sz w:val="21"/>
        </w:rPr>
      </w:pPr>
    </w:p>
    <w:p w14:paraId="238CA6DC" w14:textId="2D11F7FC" w:rsidR="000D04E9" w:rsidRPr="00615F3D" w:rsidRDefault="007C1FE9">
      <w:pPr>
        <w:rPr>
          <w:rFonts w:ascii="ＭＳ 明朝" w:eastAsia="ＭＳ 明朝" w:hAnsi="ＭＳ 明朝"/>
          <w:sz w:val="21"/>
        </w:rPr>
      </w:pPr>
      <w:r>
        <w:rPr>
          <w:rFonts w:ascii="ＭＳ 明朝" w:eastAsia="ＭＳ 明朝" w:hAnsi="ＭＳ 明朝"/>
          <w:sz w:val="21"/>
        </w:rPr>
        <w:t>11</w:t>
      </w:r>
      <w:r w:rsidR="000D04E9" w:rsidRPr="006907CB">
        <w:rPr>
          <w:rFonts w:ascii="ＭＳ 明朝" w:eastAsia="ＭＳ 明朝" w:hAnsi="ＭＳ 明朝" w:hint="eastAsia"/>
          <w:sz w:val="21"/>
        </w:rPr>
        <w:t>.賠償責任及び保</w:t>
      </w:r>
      <w:r w:rsidR="000D04E9" w:rsidRPr="00615F3D">
        <w:rPr>
          <w:rFonts w:ascii="ＭＳ 明朝" w:eastAsia="ＭＳ 明朝" w:hAnsi="ＭＳ 明朝" w:hint="eastAsia"/>
          <w:sz w:val="21"/>
        </w:rPr>
        <w:t>険</w:t>
      </w:r>
    </w:p>
    <w:p w14:paraId="65EA03D0" w14:textId="0EED260A" w:rsidR="000D04E9" w:rsidRPr="00615F3D" w:rsidRDefault="000D04E9" w:rsidP="00740712">
      <w:pPr>
        <w:ind w:left="420" w:hangingChars="200" w:hanging="420"/>
        <w:rPr>
          <w:rFonts w:ascii="ＭＳ 明朝" w:eastAsia="ＭＳ 明朝" w:hAnsi="ＭＳ 明朝"/>
          <w:sz w:val="21"/>
        </w:rPr>
      </w:pPr>
      <w:r w:rsidRPr="00615F3D">
        <w:rPr>
          <w:rFonts w:ascii="ＭＳ 明朝" w:eastAsia="ＭＳ 明朝" w:hAnsi="ＭＳ 明朝" w:hint="eastAsia"/>
          <w:sz w:val="21"/>
        </w:rPr>
        <w:lastRenderedPageBreak/>
        <w:t xml:space="preserve">　</w:t>
      </w:r>
      <w:r w:rsidR="00740712" w:rsidRPr="00615F3D">
        <w:rPr>
          <w:rFonts w:ascii="ＭＳ 明朝" w:eastAsia="ＭＳ 明朝" w:hAnsi="ＭＳ 明朝" w:hint="eastAsia"/>
          <w:sz w:val="21"/>
        </w:rPr>
        <w:t xml:space="preserve">　　</w:t>
      </w:r>
      <w:r w:rsidRPr="00615F3D">
        <w:rPr>
          <w:rFonts w:ascii="Arial" w:eastAsia="ＭＳ 明朝" w:hAnsi="Arial" w:cs="Arial" w:hint="eastAsia"/>
          <w:sz w:val="21"/>
        </w:rPr>
        <w:t>故意または過失により</w:t>
      </w:r>
      <w:r w:rsidR="0031705D">
        <w:rPr>
          <w:rFonts w:ascii="Arial" w:eastAsia="ＭＳ 明朝" w:hAnsi="Arial" w:cs="Arial" w:hint="eastAsia"/>
          <w:sz w:val="21"/>
        </w:rPr>
        <w:t>研究所</w:t>
      </w:r>
      <w:r w:rsidRPr="00615F3D">
        <w:rPr>
          <w:rFonts w:ascii="Arial" w:eastAsia="ＭＳ 明朝" w:hAnsi="Arial" w:cs="Arial" w:hint="eastAsia"/>
          <w:sz w:val="21"/>
        </w:rPr>
        <w:t>の設備・機器を滅失又はき損したときは、原則として利用者の負担により原状に復して</w:t>
      </w:r>
      <w:r w:rsidR="00325B84" w:rsidRPr="00615F3D">
        <w:rPr>
          <w:rFonts w:ascii="Arial" w:eastAsia="ＭＳ 明朝" w:hAnsi="Arial" w:cs="Arial" w:hint="eastAsia"/>
          <w:sz w:val="21"/>
        </w:rPr>
        <w:t>下さい</w:t>
      </w:r>
      <w:r w:rsidRPr="00615F3D">
        <w:rPr>
          <w:rFonts w:ascii="Arial" w:eastAsia="ＭＳ 明朝" w:hAnsi="Arial" w:cs="Arial" w:hint="eastAsia"/>
          <w:sz w:val="21"/>
        </w:rPr>
        <w:t>。本学以外</w:t>
      </w:r>
      <w:r w:rsidRPr="00615F3D">
        <w:rPr>
          <w:rFonts w:ascii="ＭＳ 明朝" w:eastAsia="ＭＳ 明朝" w:hAnsi="ＭＳ 明朝" w:hint="eastAsia"/>
          <w:sz w:val="21"/>
        </w:rPr>
        <w:t>の研究者が研究遂行上受けた損失及び損害に関しては、当該研究者の所属機関等で対応するものとし、本学は責任を負いません</w:t>
      </w:r>
      <w:r w:rsidR="00DB0932" w:rsidRPr="00615F3D">
        <w:rPr>
          <w:rFonts w:ascii="ＭＳ 明朝" w:eastAsia="ＭＳ 明朝" w:hAnsi="ＭＳ 明朝" w:hint="eastAsia"/>
          <w:sz w:val="21"/>
        </w:rPr>
        <w:t>のであらかじめ御了承下さい</w:t>
      </w:r>
      <w:r w:rsidRPr="00615F3D">
        <w:rPr>
          <w:rFonts w:ascii="ＭＳ 明朝" w:eastAsia="ＭＳ 明朝" w:hAnsi="ＭＳ 明朝" w:hint="eastAsia"/>
          <w:sz w:val="21"/>
        </w:rPr>
        <w:t>。</w:t>
      </w:r>
    </w:p>
    <w:p w14:paraId="5DA11DC0" w14:textId="3AD8F87E" w:rsidR="000D04E9" w:rsidRPr="006907CB" w:rsidRDefault="000D04E9" w:rsidP="00740712">
      <w:pPr>
        <w:pStyle w:val="20"/>
        <w:ind w:left="420" w:hangingChars="200" w:hanging="420"/>
      </w:pPr>
      <w:r w:rsidRPr="00615F3D">
        <w:rPr>
          <w:rFonts w:hint="eastAsia"/>
        </w:rPr>
        <w:t xml:space="preserve">　</w:t>
      </w:r>
      <w:r w:rsidR="00740712" w:rsidRPr="00615F3D">
        <w:rPr>
          <w:rFonts w:hint="eastAsia"/>
        </w:rPr>
        <w:t xml:space="preserve">　　</w:t>
      </w:r>
      <w:r w:rsidRPr="00615F3D">
        <w:rPr>
          <w:rFonts w:hint="eastAsia"/>
        </w:rPr>
        <w:t>また、</w:t>
      </w:r>
      <w:r w:rsidR="001F1322" w:rsidRPr="00615F3D">
        <w:rPr>
          <w:rFonts w:hint="eastAsia"/>
        </w:rPr>
        <w:t>大学院生・学部生</w:t>
      </w:r>
      <w:r w:rsidRPr="00615F3D">
        <w:rPr>
          <w:rFonts w:hint="eastAsia"/>
        </w:rPr>
        <w:t>が利用に参画</w:t>
      </w:r>
      <w:r w:rsidR="00D57B8F" w:rsidRPr="00615F3D">
        <w:rPr>
          <w:rFonts w:hint="eastAsia"/>
        </w:rPr>
        <w:t>する</w:t>
      </w:r>
      <w:r w:rsidRPr="00615F3D">
        <w:rPr>
          <w:rFonts w:hint="eastAsia"/>
        </w:rPr>
        <w:t>場合は、</w:t>
      </w:r>
      <w:r w:rsidR="00D57B8F" w:rsidRPr="00615F3D">
        <w:rPr>
          <w:rStyle w:val="HTML"/>
          <w:rFonts w:ascii="ＭＳ 明朝" w:eastAsia="ＭＳ 明朝" w:hAnsi="ＭＳ 明朝" w:hint="eastAsia"/>
          <w:sz w:val="21"/>
          <w:szCs w:val="21"/>
        </w:rPr>
        <w:t>（財）日本国際教育支援協会の学生教育研究災害傷害保険</w:t>
      </w:r>
      <w:r w:rsidR="00C718F3" w:rsidRPr="00615F3D">
        <w:rPr>
          <w:rStyle w:val="HTML"/>
          <w:rFonts w:ascii="ＭＳ 明朝" w:eastAsia="ＭＳ 明朝" w:hAnsi="ＭＳ 明朝" w:hint="eastAsia"/>
          <w:sz w:val="21"/>
          <w:szCs w:val="21"/>
        </w:rPr>
        <w:t>（自らの身体への傷害に対応）</w:t>
      </w:r>
      <w:r w:rsidR="00D57B8F" w:rsidRPr="00615F3D">
        <w:rPr>
          <w:rStyle w:val="HTML"/>
          <w:rFonts w:ascii="ＭＳ 明朝" w:eastAsia="ＭＳ 明朝" w:hAnsi="ＭＳ 明朝" w:hint="eastAsia"/>
          <w:sz w:val="21"/>
          <w:szCs w:val="21"/>
        </w:rPr>
        <w:t>及び学研災付帯賠償責任保険</w:t>
      </w:r>
      <w:r w:rsidR="00C718F3" w:rsidRPr="00615F3D">
        <w:rPr>
          <w:rStyle w:val="HTML"/>
          <w:rFonts w:ascii="ＭＳ 明朝" w:eastAsia="ＭＳ 明朝" w:hAnsi="ＭＳ 明朝" w:hint="eastAsia"/>
          <w:sz w:val="21"/>
          <w:szCs w:val="21"/>
        </w:rPr>
        <w:t>（他人の身体への傷害と他人の財物の損壊に対応）</w:t>
      </w:r>
      <w:r w:rsidRPr="00BB4862">
        <w:rPr>
          <w:rFonts w:hint="eastAsia"/>
        </w:rPr>
        <w:t>等</w:t>
      </w:r>
      <w:r w:rsidR="00D57B8F" w:rsidRPr="00BB4862">
        <w:rPr>
          <w:rFonts w:hint="eastAsia"/>
        </w:rPr>
        <w:t>、</w:t>
      </w:r>
      <w:r w:rsidR="00D115C4" w:rsidRPr="00BB4862">
        <w:rPr>
          <w:rFonts w:hint="eastAsia"/>
        </w:rPr>
        <w:t>研究所</w:t>
      </w:r>
      <w:r w:rsidRPr="00BB4862">
        <w:rPr>
          <w:rFonts w:hint="eastAsia"/>
        </w:rPr>
        <w:t>における機器利用中の</w:t>
      </w:r>
      <w:r w:rsidR="00EE765E" w:rsidRPr="00BB4862">
        <w:rPr>
          <w:rFonts w:hint="eastAsia"/>
        </w:rPr>
        <w:t>事故</w:t>
      </w:r>
      <w:r w:rsidRPr="00BB4862">
        <w:rPr>
          <w:rFonts w:hint="eastAsia"/>
        </w:rPr>
        <w:t>に対応した保険に加入して</w:t>
      </w:r>
      <w:r w:rsidR="00325B84" w:rsidRPr="00BB4862">
        <w:rPr>
          <w:rFonts w:hint="eastAsia"/>
        </w:rPr>
        <w:t>下さい</w:t>
      </w:r>
      <w:r w:rsidR="00C718F3" w:rsidRPr="00BB4862">
        <w:rPr>
          <w:rFonts w:hint="eastAsia"/>
        </w:rPr>
        <w:t>（上記と同等以上の保険</w:t>
      </w:r>
      <w:r w:rsidR="00C718F3" w:rsidRPr="00615F3D">
        <w:rPr>
          <w:rFonts w:hint="eastAsia"/>
        </w:rPr>
        <w:t>で可）</w:t>
      </w:r>
      <w:r w:rsidRPr="00615F3D">
        <w:rPr>
          <w:rFonts w:hint="eastAsia"/>
        </w:rPr>
        <w:t>。</w:t>
      </w:r>
      <w:r w:rsidRPr="006907CB">
        <w:rPr>
          <w:rFonts w:hint="eastAsia"/>
        </w:rPr>
        <w:t>加入していない</w:t>
      </w:r>
      <w:r w:rsidR="001F1322" w:rsidRPr="006907CB">
        <w:rPr>
          <w:rFonts w:hint="eastAsia"/>
        </w:rPr>
        <w:t>大学院生・学部生</w:t>
      </w:r>
      <w:r w:rsidRPr="006907CB">
        <w:rPr>
          <w:rFonts w:hint="eastAsia"/>
        </w:rPr>
        <w:t>は利用できません</w:t>
      </w:r>
      <w:r w:rsidR="00DB0932" w:rsidRPr="006907CB">
        <w:rPr>
          <w:rFonts w:hint="eastAsia"/>
        </w:rPr>
        <w:t>ので御注意下さい</w:t>
      </w:r>
      <w:r w:rsidRPr="006907CB">
        <w:rPr>
          <w:rFonts w:hint="eastAsia"/>
        </w:rPr>
        <w:t>。</w:t>
      </w:r>
    </w:p>
    <w:p w14:paraId="08FF2AC4" w14:textId="77777777" w:rsidR="000D04E9" w:rsidRDefault="000D04E9">
      <w:pPr>
        <w:pStyle w:val="20"/>
      </w:pPr>
    </w:p>
    <w:p w14:paraId="401856C7" w14:textId="6D4B9644" w:rsidR="000D04E9" w:rsidRPr="006907CB" w:rsidRDefault="007C1FE9">
      <w:pPr>
        <w:rPr>
          <w:rFonts w:ascii="ＭＳ 明朝" w:eastAsia="ＭＳ 明朝" w:hAnsi="ＭＳ 明朝"/>
          <w:sz w:val="21"/>
        </w:rPr>
      </w:pPr>
      <w:r>
        <w:rPr>
          <w:rFonts w:ascii="ＭＳ 明朝" w:eastAsia="ＭＳ 明朝" w:hAnsi="ＭＳ 明朝"/>
          <w:sz w:val="21"/>
        </w:rPr>
        <w:t>12</w:t>
      </w:r>
      <w:r w:rsidR="000D04E9">
        <w:rPr>
          <w:rFonts w:ascii="ＭＳ 明朝" w:eastAsia="ＭＳ 明朝" w:hAnsi="ＭＳ 明朝" w:hint="eastAsia"/>
          <w:sz w:val="21"/>
        </w:rPr>
        <w:t>.知的</w:t>
      </w:r>
      <w:r w:rsidR="000D04E9">
        <w:rPr>
          <w:rFonts w:ascii="ＭＳ 明朝" w:eastAsia="ＭＳ 明朝" w:hAnsi="ＭＳ 明朝"/>
          <w:sz w:val="21"/>
        </w:rPr>
        <w:t>財</w:t>
      </w:r>
      <w:r w:rsidR="000D04E9" w:rsidRPr="006907CB">
        <w:rPr>
          <w:rFonts w:ascii="ＭＳ 明朝" w:eastAsia="ＭＳ 明朝" w:hAnsi="ＭＳ 明朝"/>
          <w:sz w:val="21"/>
        </w:rPr>
        <w:t>産権</w:t>
      </w:r>
      <w:r w:rsidR="00BC2AD4" w:rsidRPr="006907CB">
        <w:rPr>
          <w:rFonts w:ascii="ＭＳ 明朝" w:eastAsia="ＭＳ 明朝" w:hAnsi="ＭＳ 明朝" w:hint="eastAsia"/>
          <w:sz w:val="21"/>
        </w:rPr>
        <w:t>の取扱</w:t>
      </w:r>
    </w:p>
    <w:p w14:paraId="00C5E544" w14:textId="77777777" w:rsidR="00BC2AD4" w:rsidRPr="006907CB" w:rsidRDefault="00BC2AD4" w:rsidP="00BC2AD4">
      <w:pPr>
        <w:ind w:leftChars="263" w:left="631" w:firstLineChars="100" w:firstLine="210"/>
        <w:rPr>
          <w:rFonts w:ascii="ＭＳ 明朝" w:eastAsia="ＭＳ 明朝" w:hAnsi="ＭＳ 明朝"/>
          <w:sz w:val="21"/>
        </w:rPr>
      </w:pPr>
      <w:r w:rsidRPr="006907CB">
        <w:rPr>
          <w:rFonts w:ascii="ＭＳ 明朝" w:eastAsia="ＭＳ 明朝" w:hAnsi="ＭＳ 明朝" w:hint="eastAsia"/>
          <w:sz w:val="21"/>
        </w:rPr>
        <w:t>原則として、利用者の所属する機関の発明等に関する規程により、利用者又は利用者の所属する機関に帰属することとなります。ただし、本学研究者等の知的貢献が認められる場合における当該発明等の取扱については、本学と別途協議する必要があるため、高知大学発明規則第２条第１号に規定する発明等が生じた又は生じる可能性がある場合には、速やかに事務局にお申し出下さい。また、利用者の所属する機関等が単独で出願等の手続きを行おうとする場合には、当該発明等に係る知的財産権出願等の前に、あらかじめ事務局にお申し出下さい。</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6"/>
      </w:tblGrid>
      <w:tr w:rsidR="00BC2AD4" w:rsidRPr="00CE5845" w14:paraId="6792AFA6" w14:textId="77777777" w:rsidTr="00CE5845">
        <w:tc>
          <w:tcPr>
            <w:tcW w:w="8054" w:type="dxa"/>
          </w:tcPr>
          <w:p w14:paraId="42F9146E" w14:textId="77777777" w:rsidR="00BC2AD4" w:rsidRPr="00CE5845" w:rsidRDefault="00BC2AD4" w:rsidP="00BC2AD4">
            <w:pPr>
              <w:rPr>
                <w:rFonts w:ascii="ＭＳ 明朝" w:eastAsia="ＭＳ 明朝" w:hAnsi="ＭＳ 明朝"/>
                <w:sz w:val="18"/>
                <w:szCs w:val="18"/>
              </w:rPr>
            </w:pPr>
            <w:r w:rsidRPr="00CE5845">
              <w:rPr>
                <w:rFonts w:ascii="ＭＳ 明朝" w:eastAsia="ＭＳ 明朝" w:hAnsi="ＭＳ 明朝" w:hint="eastAsia"/>
                <w:sz w:val="18"/>
                <w:szCs w:val="18"/>
              </w:rPr>
              <w:t>注）高知大学発明規則第２条第１号に規定する「発明等」とは、次に掲げるものをいいます。</w:t>
            </w:r>
          </w:p>
          <w:p w14:paraId="689198AD" w14:textId="77777777" w:rsidR="00BC2AD4" w:rsidRPr="00CE5845" w:rsidRDefault="00BC2AD4" w:rsidP="00BC2AD4">
            <w:pPr>
              <w:rPr>
                <w:rFonts w:ascii="ＭＳ 明朝" w:eastAsia="ＭＳ 明朝" w:hAnsi="ＭＳ 明朝"/>
                <w:sz w:val="18"/>
                <w:szCs w:val="18"/>
              </w:rPr>
            </w:pPr>
            <w:r w:rsidRPr="00CE5845">
              <w:rPr>
                <w:rFonts w:ascii="ＭＳ 明朝" w:eastAsia="ＭＳ 明朝" w:hAnsi="ＭＳ 明朝" w:hint="eastAsia"/>
                <w:sz w:val="18"/>
                <w:szCs w:val="18"/>
              </w:rPr>
              <w:t xml:space="preserve">　・特許権の対象となるものについては発明</w:t>
            </w:r>
          </w:p>
          <w:p w14:paraId="349B0C8D" w14:textId="77777777" w:rsidR="00BC2AD4" w:rsidRPr="00CE5845" w:rsidRDefault="00BC2AD4" w:rsidP="00BC2AD4">
            <w:pPr>
              <w:rPr>
                <w:rFonts w:ascii="ＭＳ 明朝" w:eastAsia="ＭＳ 明朝" w:hAnsi="ＭＳ 明朝"/>
                <w:sz w:val="18"/>
                <w:szCs w:val="18"/>
              </w:rPr>
            </w:pPr>
            <w:r w:rsidRPr="00CE5845">
              <w:rPr>
                <w:rFonts w:ascii="ＭＳ 明朝" w:eastAsia="ＭＳ 明朝" w:hAnsi="ＭＳ 明朝" w:hint="eastAsia"/>
                <w:sz w:val="18"/>
                <w:szCs w:val="18"/>
              </w:rPr>
              <w:t xml:space="preserve">　・実用新案権の対象となるものについては考案</w:t>
            </w:r>
          </w:p>
          <w:p w14:paraId="3B3D3FAF" w14:textId="77777777" w:rsidR="00BC2AD4" w:rsidRPr="00CE5845" w:rsidRDefault="00BC2AD4" w:rsidP="00BC2AD4">
            <w:pPr>
              <w:rPr>
                <w:rFonts w:ascii="ＭＳ 明朝" w:eastAsia="ＭＳ 明朝" w:hAnsi="ＭＳ 明朝"/>
                <w:sz w:val="18"/>
                <w:szCs w:val="18"/>
              </w:rPr>
            </w:pPr>
            <w:r w:rsidRPr="00CE5845">
              <w:rPr>
                <w:rFonts w:ascii="ＭＳ 明朝" w:eastAsia="ＭＳ 明朝" w:hAnsi="ＭＳ 明朝" w:hint="eastAsia"/>
                <w:sz w:val="18"/>
                <w:szCs w:val="18"/>
              </w:rPr>
              <w:t xml:space="preserve">　・意匠権、商標権、回路配置利用権及びプログラム等の著作権の対象となるものについては創作</w:t>
            </w:r>
          </w:p>
          <w:p w14:paraId="37C0FAD6" w14:textId="77777777" w:rsidR="00BC2AD4" w:rsidRPr="00CE5845" w:rsidRDefault="00BC2AD4" w:rsidP="00BC2AD4">
            <w:pPr>
              <w:rPr>
                <w:rFonts w:ascii="ＭＳ 明朝" w:eastAsia="ＭＳ 明朝" w:hAnsi="ＭＳ 明朝"/>
                <w:sz w:val="18"/>
                <w:szCs w:val="18"/>
              </w:rPr>
            </w:pPr>
            <w:r w:rsidRPr="00CE5845">
              <w:rPr>
                <w:rFonts w:ascii="ＭＳ 明朝" w:eastAsia="ＭＳ 明朝" w:hAnsi="ＭＳ 明朝" w:hint="eastAsia"/>
                <w:sz w:val="18"/>
                <w:szCs w:val="18"/>
              </w:rPr>
              <w:t xml:space="preserve">　・品種登録にかかわる権利の対象となるものについては育成</w:t>
            </w:r>
          </w:p>
          <w:p w14:paraId="0163AA8E" w14:textId="77777777" w:rsidR="00BC2AD4" w:rsidRPr="00CE5845" w:rsidRDefault="00BC2AD4" w:rsidP="00BC2AD4">
            <w:pPr>
              <w:rPr>
                <w:rFonts w:ascii="ＭＳ 明朝" w:eastAsia="ＭＳ 明朝" w:hAnsi="ＭＳ 明朝"/>
                <w:sz w:val="21"/>
              </w:rPr>
            </w:pPr>
            <w:r w:rsidRPr="00CE5845">
              <w:rPr>
                <w:rFonts w:ascii="ＭＳ 明朝" w:eastAsia="ＭＳ 明朝" w:hAnsi="ＭＳ 明朝" w:hint="eastAsia"/>
                <w:sz w:val="18"/>
                <w:szCs w:val="18"/>
              </w:rPr>
              <w:t xml:space="preserve">　・ノウハウを対象とするものについては案出</w:t>
            </w:r>
          </w:p>
        </w:tc>
      </w:tr>
    </w:tbl>
    <w:p w14:paraId="016957A4" w14:textId="77777777" w:rsidR="00BC2AD4" w:rsidRDefault="00BC2AD4">
      <w:pPr>
        <w:rPr>
          <w:rFonts w:ascii="ＭＳ 明朝" w:eastAsia="ＭＳ 明朝" w:hAnsi="ＭＳ 明朝"/>
          <w:sz w:val="21"/>
        </w:rPr>
      </w:pPr>
    </w:p>
    <w:p w14:paraId="4153CF79" w14:textId="77777777" w:rsidR="00AF3ED6" w:rsidRDefault="00AF3ED6">
      <w:pPr>
        <w:rPr>
          <w:rFonts w:ascii="ＭＳ 明朝" w:eastAsia="ＭＳ 明朝" w:hAnsi="ＭＳ 明朝"/>
          <w:sz w:val="21"/>
        </w:rPr>
      </w:pPr>
    </w:p>
    <w:p w14:paraId="474B24D5" w14:textId="6A997A32" w:rsidR="000D04E9" w:rsidRPr="00097D79" w:rsidRDefault="007C1FE9">
      <w:pPr>
        <w:rPr>
          <w:rFonts w:ascii="ＭＳ 明朝" w:eastAsia="ＭＳ 明朝" w:hAnsi="ＭＳ 明朝"/>
          <w:sz w:val="21"/>
        </w:rPr>
      </w:pPr>
      <w:r>
        <w:rPr>
          <w:rFonts w:ascii="ＭＳ 明朝" w:eastAsia="ＭＳ 明朝" w:hAnsi="ＭＳ 明朝"/>
          <w:sz w:val="21"/>
        </w:rPr>
        <w:t>13</w:t>
      </w:r>
      <w:r w:rsidR="000D04E9">
        <w:rPr>
          <w:rFonts w:ascii="ＭＳ 明朝" w:eastAsia="ＭＳ 明朝" w:hAnsi="ＭＳ 明朝"/>
          <w:sz w:val="21"/>
        </w:rPr>
        <w:t>.</w:t>
      </w:r>
      <w:r w:rsidR="000D04E9">
        <w:rPr>
          <w:rFonts w:ascii="ＭＳ 明朝" w:eastAsia="ＭＳ 明朝" w:hAnsi="ＭＳ 明朝" w:hint="eastAsia"/>
          <w:sz w:val="21"/>
        </w:rPr>
        <w:t>成果報告</w:t>
      </w:r>
    </w:p>
    <w:p w14:paraId="28D0D673" w14:textId="22489CEC" w:rsidR="000D04E9" w:rsidRPr="00AF7557" w:rsidRDefault="000D04E9" w:rsidP="00740712">
      <w:pPr>
        <w:ind w:left="420" w:hangingChars="200" w:hanging="420"/>
        <w:rPr>
          <w:rFonts w:ascii="ＭＳ 明朝" w:eastAsia="ＭＳ 明朝" w:hAnsi="ＭＳ 明朝"/>
          <w:sz w:val="21"/>
        </w:rPr>
      </w:pPr>
      <w:r w:rsidRPr="00097D79">
        <w:rPr>
          <w:rFonts w:ascii="ＭＳ 明朝" w:eastAsia="ＭＳ 明朝" w:hAnsi="ＭＳ 明朝" w:hint="eastAsia"/>
          <w:sz w:val="21"/>
        </w:rPr>
        <w:t xml:space="preserve">　</w:t>
      </w:r>
      <w:r w:rsidR="00740712" w:rsidRPr="00097D79">
        <w:rPr>
          <w:rFonts w:ascii="ＭＳ 明朝" w:eastAsia="ＭＳ 明朝" w:hAnsi="ＭＳ 明朝" w:hint="eastAsia"/>
          <w:sz w:val="21"/>
        </w:rPr>
        <w:t xml:space="preserve">　　</w:t>
      </w:r>
      <w:r w:rsidR="009274D0">
        <w:rPr>
          <w:rFonts w:ascii="ＭＳ 明朝" w:eastAsia="ＭＳ 明朝" w:hAnsi="ＭＳ 明朝" w:hint="eastAsia"/>
          <w:sz w:val="21"/>
        </w:rPr>
        <w:t>採択年度の</w:t>
      </w:r>
      <w:r w:rsidR="00234C14" w:rsidRPr="00BB4862">
        <w:rPr>
          <w:rFonts w:ascii="ＭＳ 明朝" w:eastAsia="ＭＳ 明朝" w:hAnsi="ＭＳ 明朝" w:hint="eastAsia"/>
          <w:sz w:val="21"/>
        </w:rPr>
        <w:t>共同利用</w:t>
      </w:r>
      <w:r w:rsidR="00BC3185" w:rsidRPr="00BB4862">
        <w:rPr>
          <w:rFonts w:ascii="ＭＳ 明朝" w:eastAsia="ＭＳ 明朝" w:hAnsi="ＭＳ 明朝" w:hint="eastAsia"/>
          <w:sz w:val="21"/>
        </w:rPr>
        <w:t>・共同</w:t>
      </w:r>
      <w:r w:rsidRPr="00BB4862">
        <w:rPr>
          <w:rFonts w:ascii="ＭＳ 明朝" w:eastAsia="ＭＳ 明朝" w:hAnsi="ＭＳ 明朝" w:hint="eastAsia"/>
          <w:sz w:val="21"/>
        </w:rPr>
        <w:t>研究</w:t>
      </w:r>
      <w:r w:rsidR="009274D0">
        <w:rPr>
          <w:rFonts w:ascii="ＭＳ 明朝" w:eastAsia="ＭＳ 明朝" w:hAnsi="ＭＳ 明朝" w:hint="eastAsia"/>
          <w:sz w:val="21"/>
        </w:rPr>
        <w:t>を実施後、</w:t>
      </w:r>
      <w:r w:rsidR="00FB2600" w:rsidRPr="00BB4862">
        <w:rPr>
          <w:rFonts w:ascii="ＭＳ 明朝" w:eastAsia="ＭＳ 明朝" w:hAnsi="ＭＳ 明朝" w:hint="eastAsia"/>
          <w:sz w:val="21"/>
        </w:rPr>
        <w:t>翌年度</w:t>
      </w:r>
      <w:r w:rsidR="00FB2600" w:rsidRPr="0062697B">
        <w:rPr>
          <w:rFonts w:ascii="ＭＳ 明朝" w:eastAsia="ＭＳ 明朝" w:hAnsi="ＭＳ 明朝" w:hint="eastAsia"/>
          <w:sz w:val="21"/>
        </w:rPr>
        <w:t>の</w:t>
      </w:r>
      <w:r w:rsidR="00BB08C1" w:rsidRPr="00BB08C1">
        <w:rPr>
          <w:rFonts w:ascii="ＭＳ 明朝" w:eastAsia="ＭＳ 明朝" w:hAnsi="ＭＳ 明朝" w:hint="eastAsia"/>
          <w:b/>
          <w:bCs/>
          <w:sz w:val="21"/>
        </w:rPr>
        <w:t>2026年</w:t>
      </w:r>
      <w:r w:rsidR="00372D54" w:rsidRPr="0062697B">
        <w:rPr>
          <w:rFonts w:ascii="ＭＳ 明朝" w:eastAsia="ＭＳ 明朝" w:hAnsi="ＭＳ 明朝" w:hint="eastAsia"/>
          <w:b/>
          <w:bCs/>
          <w:sz w:val="21"/>
        </w:rPr>
        <w:t>5</w:t>
      </w:r>
      <w:r w:rsidR="00D541D6" w:rsidRPr="0062697B">
        <w:rPr>
          <w:rFonts w:ascii="ＭＳ 明朝" w:eastAsia="ＭＳ 明朝" w:hAnsi="ＭＳ 明朝" w:hint="eastAsia"/>
          <w:b/>
          <w:bCs/>
          <w:sz w:val="21"/>
        </w:rPr>
        <w:t>月</w:t>
      </w:r>
      <w:r w:rsidR="00E46575" w:rsidRPr="0062697B">
        <w:rPr>
          <w:rFonts w:ascii="ＭＳ 明朝" w:eastAsia="ＭＳ 明朝" w:hAnsi="ＭＳ 明朝" w:hint="eastAsia"/>
          <w:b/>
          <w:bCs/>
          <w:sz w:val="21"/>
        </w:rPr>
        <w:t>29</w:t>
      </w:r>
      <w:r w:rsidR="00D541D6" w:rsidRPr="0062697B">
        <w:rPr>
          <w:rFonts w:ascii="ＭＳ 明朝" w:eastAsia="ＭＳ 明朝" w:hAnsi="ＭＳ 明朝" w:hint="eastAsia"/>
          <w:b/>
          <w:bCs/>
          <w:sz w:val="21"/>
        </w:rPr>
        <w:t>日</w:t>
      </w:r>
      <w:r w:rsidR="00E46575" w:rsidRPr="0062697B">
        <w:rPr>
          <w:rFonts w:ascii="ＭＳ 明朝" w:eastAsia="ＭＳ 明朝" w:hAnsi="ＭＳ 明朝" w:hint="eastAsia"/>
          <w:b/>
          <w:bCs/>
          <w:sz w:val="21"/>
        </w:rPr>
        <w:t>17時</w:t>
      </w:r>
      <w:r w:rsidR="00D541D6" w:rsidRPr="0062697B">
        <w:rPr>
          <w:rFonts w:ascii="ＭＳ 明朝" w:eastAsia="ＭＳ 明朝" w:hAnsi="ＭＳ 明朝" w:hint="eastAsia"/>
          <w:sz w:val="21"/>
        </w:rPr>
        <w:t>ま</w:t>
      </w:r>
      <w:r w:rsidR="00D541D6" w:rsidRPr="00BB4862">
        <w:rPr>
          <w:rFonts w:ascii="ＭＳ 明朝" w:eastAsia="ＭＳ 明朝" w:hAnsi="ＭＳ 明朝" w:hint="eastAsia"/>
          <w:sz w:val="21"/>
        </w:rPr>
        <w:t>でに</w:t>
      </w:r>
      <w:r w:rsidR="004A7D73">
        <w:rPr>
          <w:rFonts w:ascii="ＭＳ 明朝" w:eastAsia="ＭＳ 明朝" w:hAnsi="ＭＳ 明朝" w:hint="eastAsia"/>
          <w:sz w:val="21"/>
        </w:rPr>
        <w:t>、</w:t>
      </w:r>
      <w:r w:rsidR="004A7D73" w:rsidRPr="00EE70C3">
        <w:rPr>
          <w:rFonts w:ascii="ＭＳ 明朝" w:eastAsia="ＭＳ 明朝" w:hAnsi="ＭＳ 明朝" w:hint="eastAsia"/>
          <w:sz w:val="21"/>
          <w:bdr w:val="single" w:sz="4" w:space="0" w:color="auto"/>
          <w:shd w:val="pct15" w:color="auto" w:fill="FFFFFF"/>
        </w:rPr>
        <w:t>様式AB2</w:t>
      </w:r>
      <w:r w:rsidR="004A7D73" w:rsidRPr="009274D0">
        <w:rPr>
          <w:rFonts w:ascii="ＭＳ 明朝" w:eastAsia="ＭＳ 明朝" w:hAnsi="ＭＳ 明朝" w:hint="eastAsia"/>
          <w:sz w:val="21"/>
        </w:rPr>
        <w:t>または</w:t>
      </w:r>
      <w:r w:rsidR="004A7D73" w:rsidRPr="00EE70C3">
        <w:rPr>
          <w:rFonts w:ascii="ＭＳ 明朝" w:eastAsia="ＭＳ 明朝" w:hAnsi="ＭＳ 明朝" w:hint="eastAsia"/>
          <w:sz w:val="21"/>
          <w:bdr w:val="single" w:sz="4" w:space="0" w:color="auto"/>
          <w:shd w:val="pct15" w:color="auto" w:fill="FFFFFF"/>
        </w:rPr>
        <w:t>様式C2</w:t>
      </w:r>
      <w:r w:rsidR="004A7D73" w:rsidRPr="009274D0">
        <w:rPr>
          <w:rFonts w:ascii="ＭＳ 明朝" w:eastAsia="ＭＳ 明朝" w:hAnsi="ＭＳ 明朝" w:hint="eastAsia"/>
          <w:sz w:val="21"/>
        </w:rPr>
        <w:t>により該当の</w:t>
      </w:r>
      <w:r w:rsidR="004A7D73" w:rsidRPr="00BB4862">
        <w:rPr>
          <w:rFonts w:ascii="ＭＳ 明朝" w:eastAsia="ＭＳ 明朝" w:hAnsi="ＭＳ 明朝" w:hint="eastAsia"/>
          <w:sz w:val="21"/>
        </w:rPr>
        <w:t>報告書を</w:t>
      </w:r>
      <w:r w:rsidR="00D541D6" w:rsidRPr="00BB4862">
        <w:rPr>
          <w:rFonts w:ascii="ＭＳ 明朝" w:eastAsia="ＭＳ 明朝" w:hAnsi="ＭＳ 明朝" w:hint="eastAsia"/>
          <w:sz w:val="21"/>
        </w:rPr>
        <w:t>作成</w:t>
      </w:r>
      <w:r w:rsidR="004A7D73">
        <w:rPr>
          <w:rFonts w:ascii="ＭＳ 明朝" w:eastAsia="ＭＳ 明朝" w:hAnsi="ＭＳ 明朝" w:hint="eastAsia"/>
          <w:sz w:val="21"/>
        </w:rPr>
        <w:t>し、</w:t>
      </w:r>
      <w:r w:rsidR="004A7D73" w:rsidRPr="00226F56">
        <w:rPr>
          <w:rFonts w:ascii="ＭＳ 明朝" w:eastAsia="ＭＳ 明朝" w:hAnsi="ＭＳ 明朝" w:hint="eastAsia"/>
          <w:sz w:val="21"/>
        </w:rPr>
        <w:t>事務局</w:t>
      </w:r>
      <w:r w:rsidR="004A7D73">
        <w:rPr>
          <w:rFonts w:ascii="ＭＳ 明朝" w:eastAsia="ＭＳ 明朝" w:hAnsi="ＭＳ 明朝" w:hint="eastAsia"/>
          <w:sz w:val="21"/>
        </w:rPr>
        <w:t>に</w:t>
      </w:r>
      <w:r w:rsidRPr="00BB4862">
        <w:rPr>
          <w:rFonts w:ascii="ＭＳ 明朝" w:eastAsia="ＭＳ 明朝" w:hAnsi="ＭＳ 明朝" w:hint="eastAsia"/>
          <w:sz w:val="21"/>
        </w:rPr>
        <w:t>提出して</w:t>
      </w:r>
      <w:r w:rsidR="00325B84" w:rsidRPr="00BB4862">
        <w:rPr>
          <w:rFonts w:ascii="ＭＳ 明朝" w:eastAsia="ＭＳ 明朝" w:hAnsi="ＭＳ 明朝" w:hint="eastAsia"/>
          <w:sz w:val="21"/>
        </w:rPr>
        <w:t>下さい</w:t>
      </w:r>
      <w:r w:rsidRPr="00BB4862">
        <w:rPr>
          <w:rFonts w:ascii="ＭＳ 明朝" w:eastAsia="ＭＳ 明朝" w:hAnsi="ＭＳ 明朝" w:hint="eastAsia"/>
          <w:sz w:val="21"/>
        </w:rPr>
        <w:t>。</w:t>
      </w:r>
      <w:r w:rsidR="005D253D" w:rsidRPr="00BB4862">
        <w:rPr>
          <w:rFonts w:ascii="ＭＳ 明朝" w:eastAsia="ＭＳ 明朝" w:hAnsi="ＭＳ 明朝"/>
          <w:sz w:val="21"/>
        </w:rPr>
        <w:t>報告書</w:t>
      </w:r>
      <w:r w:rsidR="004A7D73">
        <w:rPr>
          <w:rFonts w:ascii="ＭＳ 明朝" w:eastAsia="ＭＳ 明朝" w:hAnsi="ＭＳ 明朝" w:hint="eastAsia"/>
          <w:sz w:val="21"/>
        </w:rPr>
        <w:t>の内容</w:t>
      </w:r>
      <w:r w:rsidR="005D253D" w:rsidRPr="00BB4862">
        <w:rPr>
          <w:rFonts w:ascii="ＭＳ 明朝" w:eastAsia="ＭＳ 明朝" w:hAnsi="ＭＳ 明朝"/>
          <w:sz w:val="21"/>
        </w:rPr>
        <w:t>は、</w:t>
      </w:r>
      <w:r w:rsidR="00D115C4" w:rsidRPr="00BB4862">
        <w:rPr>
          <w:rFonts w:ascii="ＭＳ 明朝" w:eastAsia="ＭＳ 明朝" w:hAnsi="ＭＳ 明朝" w:hint="eastAsia"/>
          <w:sz w:val="21"/>
        </w:rPr>
        <w:t>研究所</w:t>
      </w:r>
      <w:r w:rsidR="005D253D" w:rsidRPr="00BB4862">
        <w:rPr>
          <w:rFonts w:ascii="ＭＳ 明朝" w:eastAsia="ＭＳ 明朝" w:hAnsi="ＭＳ 明朝"/>
          <w:sz w:val="21"/>
        </w:rPr>
        <w:t>年報に掲載</w:t>
      </w:r>
      <w:r w:rsidR="004A7D73">
        <w:rPr>
          <w:rFonts w:ascii="ＭＳ 明朝" w:eastAsia="ＭＳ 明朝" w:hAnsi="ＭＳ 明朝" w:hint="eastAsia"/>
          <w:sz w:val="21"/>
        </w:rPr>
        <w:t>し、</w:t>
      </w:r>
      <w:r w:rsidR="004A7D73" w:rsidRPr="004A7D73">
        <w:rPr>
          <w:rFonts w:ascii="ＭＳ 明朝" w:eastAsia="ＭＳ 明朝" w:hAnsi="ＭＳ 明朝" w:hint="eastAsia"/>
          <w:sz w:val="21"/>
        </w:rPr>
        <w:t>研究所ウェブページにて公表させて頂き</w:t>
      </w:r>
      <w:r w:rsidR="005D253D" w:rsidRPr="00BB4862">
        <w:rPr>
          <w:rFonts w:ascii="ＭＳ 明朝" w:eastAsia="ＭＳ 明朝" w:hAnsi="ＭＳ 明朝"/>
          <w:sz w:val="21"/>
        </w:rPr>
        <w:t>ます。</w:t>
      </w:r>
    </w:p>
    <w:p w14:paraId="6EBFAFCC" w14:textId="2BE0C49A" w:rsidR="00252C97" w:rsidRDefault="00C80190" w:rsidP="00252C97">
      <w:pPr>
        <w:ind w:left="420" w:hangingChars="200" w:hanging="420"/>
        <w:rPr>
          <w:rFonts w:ascii="ＭＳ 明朝" w:eastAsia="ＭＳ 明朝" w:hAnsi="ＭＳ 明朝"/>
          <w:sz w:val="21"/>
        </w:rPr>
      </w:pPr>
      <w:r w:rsidRPr="00AF7557">
        <w:rPr>
          <w:rFonts w:ascii="ＭＳ 明朝" w:eastAsia="ＭＳ 明朝" w:hAnsi="ＭＳ 明朝" w:hint="eastAsia"/>
          <w:sz w:val="21"/>
        </w:rPr>
        <w:t xml:space="preserve">　　　共同利用</w:t>
      </w:r>
      <w:r w:rsidR="00BC3185" w:rsidRPr="00AF7557">
        <w:rPr>
          <w:rFonts w:ascii="ＭＳ 明朝" w:eastAsia="ＭＳ 明朝" w:hAnsi="ＭＳ 明朝" w:hint="eastAsia"/>
          <w:sz w:val="21"/>
        </w:rPr>
        <w:t>・共同</w:t>
      </w:r>
      <w:r w:rsidRPr="00AF7557">
        <w:rPr>
          <w:rFonts w:ascii="ＭＳ 明朝" w:eastAsia="ＭＳ 明朝" w:hAnsi="ＭＳ 明朝" w:hint="eastAsia"/>
          <w:sz w:val="21"/>
        </w:rPr>
        <w:t>研究により見込まれる成果</w:t>
      </w:r>
      <w:r w:rsidR="00252C97" w:rsidRPr="00AF7557">
        <w:rPr>
          <w:rFonts w:ascii="ＭＳ 明朝" w:eastAsia="ＭＳ 明朝" w:hAnsi="ＭＳ 明朝" w:hint="eastAsia"/>
          <w:sz w:val="21"/>
        </w:rPr>
        <w:t>物</w:t>
      </w:r>
      <w:r w:rsidRPr="00AF7557">
        <w:rPr>
          <w:rFonts w:ascii="ＭＳ 明朝" w:eastAsia="ＭＳ 明朝" w:hAnsi="ＭＳ 明朝" w:hint="eastAsia"/>
          <w:sz w:val="21"/>
        </w:rPr>
        <w:t>（原著論文、レビュー等原著論文以</w:t>
      </w:r>
      <w:r w:rsidRPr="00226F56">
        <w:rPr>
          <w:rFonts w:ascii="ＭＳ 明朝" w:eastAsia="ＭＳ 明朝" w:hAnsi="ＭＳ 明朝" w:hint="eastAsia"/>
          <w:sz w:val="21"/>
        </w:rPr>
        <w:t>外による発表、口頭発表、卒業論文・修士論文・博士論文等）については</w:t>
      </w:r>
      <w:r w:rsidR="004A7D73">
        <w:rPr>
          <w:rFonts w:ascii="ＭＳ 明朝" w:eastAsia="ＭＳ 明朝" w:hAnsi="ＭＳ 明朝" w:hint="eastAsia"/>
          <w:sz w:val="21"/>
        </w:rPr>
        <w:t>、これらの</w:t>
      </w:r>
      <w:r w:rsidR="00252C97" w:rsidRPr="00226F56">
        <w:rPr>
          <w:rFonts w:ascii="ＭＳ 明朝" w:eastAsia="ＭＳ 明朝" w:hAnsi="ＭＳ 明朝"/>
          <w:sz w:val="21"/>
        </w:rPr>
        <w:t>報告書</w:t>
      </w:r>
      <w:r w:rsidRPr="00226F56">
        <w:rPr>
          <w:rFonts w:ascii="ＭＳ 明朝" w:eastAsia="ＭＳ 明朝" w:hAnsi="ＭＳ 明朝" w:hint="eastAsia"/>
          <w:sz w:val="21"/>
        </w:rPr>
        <w:t>に</w:t>
      </w:r>
      <w:r w:rsidR="00252C97" w:rsidRPr="00226F56">
        <w:rPr>
          <w:rFonts w:ascii="ＭＳ 明朝" w:eastAsia="ＭＳ 明朝" w:hAnsi="ＭＳ 明朝" w:hint="eastAsia"/>
          <w:sz w:val="21"/>
        </w:rPr>
        <w:t>記載していただくこととなっていますが、成果物として発表された後は</w:t>
      </w:r>
      <w:r w:rsidR="00252C97" w:rsidRPr="00BB4862">
        <w:rPr>
          <w:rFonts w:ascii="ＭＳ 明朝" w:eastAsia="ＭＳ 明朝" w:hAnsi="ＭＳ 明朝" w:hint="eastAsia"/>
          <w:sz w:val="21"/>
        </w:rPr>
        <w:t>、</w:t>
      </w:r>
      <w:r w:rsidR="00D115C4" w:rsidRPr="00BB4862">
        <w:rPr>
          <w:rFonts w:ascii="ＭＳ 明朝" w:eastAsia="ＭＳ 明朝" w:hAnsi="ＭＳ 明朝" w:hint="eastAsia"/>
          <w:sz w:val="21"/>
        </w:rPr>
        <w:t>研究所</w:t>
      </w:r>
      <w:r w:rsidR="00252C97" w:rsidRPr="00226F56">
        <w:rPr>
          <w:rFonts w:ascii="ＭＳ 明朝" w:eastAsia="ＭＳ 明朝" w:hAnsi="ＭＳ 明朝" w:hint="eastAsia"/>
          <w:sz w:val="21"/>
        </w:rPr>
        <w:t>のウェブページに掲載されている研究成果登録フォーム</w:t>
      </w:r>
    </w:p>
    <w:p w14:paraId="4AC823E3" w14:textId="257BBC04" w:rsidR="005976A2" w:rsidRPr="005976A2" w:rsidRDefault="005A65FC" w:rsidP="005976A2">
      <w:pPr>
        <w:ind w:leftChars="200" w:left="480" w:firstLineChars="100" w:firstLine="210"/>
        <w:rPr>
          <w:rFonts w:ascii="ＭＳ 明朝" w:eastAsia="ＭＳ 明朝" w:hAnsi="ＭＳ 明朝"/>
          <w:sz w:val="21"/>
          <w:szCs w:val="21"/>
        </w:rPr>
      </w:pPr>
      <w:r w:rsidRPr="005A65FC">
        <w:rPr>
          <w:sz w:val="21"/>
          <w:szCs w:val="21"/>
        </w:rPr>
        <w:t>https://www.kochi-u.ac.jp/marine-core/share/pdf/PubForm2020.xlsx</w:t>
      </w:r>
    </w:p>
    <w:p w14:paraId="43A09C97" w14:textId="68E3010A" w:rsidR="00747812" w:rsidRPr="004A7D73" w:rsidRDefault="00252C97" w:rsidP="00B524CF">
      <w:pPr>
        <w:ind w:left="420"/>
        <w:rPr>
          <w:rFonts w:ascii="ＭＳ 明朝" w:eastAsia="ＭＳ 明朝" w:hAnsi="ＭＳ 明朝"/>
          <w:sz w:val="21"/>
        </w:rPr>
      </w:pPr>
      <w:r w:rsidRPr="00226F56">
        <w:rPr>
          <w:rFonts w:ascii="ＭＳ 明朝" w:eastAsia="ＭＳ 明朝" w:hAnsi="ＭＳ 明朝" w:hint="eastAsia"/>
          <w:sz w:val="21"/>
        </w:rPr>
        <w:lastRenderedPageBreak/>
        <w:t>により、事務局まで御報告下さい。</w:t>
      </w:r>
    </w:p>
    <w:p w14:paraId="6B828275" w14:textId="0F49F698" w:rsidR="000D04E9" w:rsidRPr="00AF7557" w:rsidRDefault="000D04E9" w:rsidP="00B524CF">
      <w:pPr>
        <w:ind w:leftChars="175" w:left="420" w:firstLineChars="100" w:firstLine="210"/>
        <w:rPr>
          <w:rFonts w:ascii="ＭＳ 明朝" w:eastAsia="ＭＳ 明朝" w:hAnsi="ＭＳ 明朝"/>
          <w:sz w:val="21"/>
        </w:rPr>
      </w:pPr>
      <w:r w:rsidRPr="00226F56">
        <w:rPr>
          <w:rFonts w:ascii="ＭＳ 明朝" w:eastAsia="ＭＳ 明朝" w:hAnsi="ＭＳ 明朝" w:hint="eastAsia"/>
          <w:sz w:val="21"/>
        </w:rPr>
        <w:t>共同</w:t>
      </w:r>
      <w:r w:rsidRPr="00AF7557">
        <w:rPr>
          <w:rFonts w:ascii="ＭＳ 明朝" w:eastAsia="ＭＳ 明朝" w:hAnsi="ＭＳ 明朝" w:hint="eastAsia"/>
          <w:sz w:val="21"/>
        </w:rPr>
        <w:t>利用</w:t>
      </w:r>
      <w:r w:rsidR="00BC3185" w:rsidRPr="00AF7557">
        <w:rPr>
          <w:rFonts w:ascii="ＭＳ 明朝" w:eastAsia="ＭＳ 明朝" w:hAnsi="ＭＳ 明朝" w:hint="eastAsia"/>
          <w:sz w:val="21"/>
        </w:rPr>
        <w:t>・共同</w:t>
      </w:r>
      <w:r w:rsidRPr="00AF7557">
        <w:rPr>
          <w:rFonts w:ascii="ＭＳ 明朝" w:eastAsia="ＭＳ 明朝" w:hAnsi="ＭＳ 明朝" w:hint="eastAsia"/>
          <w:sz w:val="21"/>
        </w:rPr>
        <w:t>研究の成</w:t>
      </w:r>
      <w:r w:rsidRPr="00226F56">
        <w:rPr>
          <w:rFonts w:ascii="ＭＳ 明朝" w:eastAsia="ＭＳ 明朝" w:hAnsi="ＭＳ 明朝" w:hint="eastAsia"/>
          <w:sz w:val="21"/>
        </w:rPr>
        <w:t>果を学術雑誌等に発表される場合には、</w:t>
      </w:r>
      <w:r w:rsidR="00D115C4" w:rsidRPr="00BB4862">
        <w:rPr>
          <w:rFonts w:ascii="ＭＳ 明朝" w:eastAsia="ＭＳ 明朝" w:hAnsi="ＭＳ 明朝" w:hint="eastAsia"/>
          <w:sz w:val="21"/>
        </w:rPr>
        <w:t>研究所</w:t>
      </w:r>
      <w:r w:rsidRPr="00BB4862">
        <w:rPr>
          <w:rFonts w:ascii="ＭＳ 明朝" w:eastAsia="ＭＳ 明朝" w:hAnsi="ＭＳ 明朝" w:hint="eastAsia"/>
          <w:sz w:val="21"/>
        </w:rPr>
        <w:t>との共同利用</w:t>
      </w:r>
      <w:r w:rsidR="00294AA1" w:rsidRPr="00BB4862">
        <w:rPr>
          <w:rFonts w:ascii="ＭＳ 明朝" w:eastAsia="ＭＳ 明朝" w:hAnsi="ＭＳ 明朝" w:hint="eastAsia"/>
          <w:sz w:val="21"/>
        </w:rPr>
        <w:t>・共同</w:t>
      </w:r>
      <w:r w:rsidRPr="00BB4862">
        <w:rPr>
          <w:rFonts w:ascii="ＭＳ 明朝" w:eastAsia="ＭＳ 明朝" w:hAnsi="ＭＳ 明朝" w:hint="eastAsia"/>
          <w:sz w:val="21"/>
        </w:rPr>
        <w:t>研究に基づく研究であることを次のように付記していただくと共に、論文・報告等の</w:t>
      </w:r>
      <w:r w:rsidR="00AF285F" w:rsidRPr="00BB4862">
        <w:rPr>
          <w:rFonts w:ascii="ＭＳ 明朝" w:eastAsia="ＭＳ 明朝" w:hAnsi="ＭＳ 明朝" w:hint="eastAsia"/>
          <w:sz w:val="21"/>
        </w:rPr>
        <w:t>P</w:t>
      </w:r>
      <w:r w:rsidR="00AF285F" w:rsidRPr="00BB4862">
        <w:rPr>
          <w:rFonts w:ascii="ＭＳ 明朝" w:eastAsia="ＭＳ 明朝" w:hAnsi="ＭＳ 明朝"/>
          <w:sz w:val="21"/>
        </w:rPr>
        <w:t>DF</w:t>
      </w:r>
      <w:r w:rsidR="00AF285F" w:rsidRPr="00BB4862">
        <w:rPr>
          <w:rFonts w:ascii="ＭＳ 明朝" w:eastAsia="ＭＳ 明朝" w:hAnsi="ＭＳ 明朝" w:hint="eastAsia"/>
          <w:sz w:val="21"/>
        </w:rPr>
        <w:t>ファイルもしくは別刷りまたは写しを</w:t>
      </w:r>
      <w:r w:rsidRPr="00BB4862">
        <w:rPr>
          <w:rFonts w:ascii="ＭＳ 明朝" w:eastAsia="ＭＳ 明朝" w:hAnsi="ＭＳ 明朝" w:hint="eastAsia"/>
          <w:sz w:val="21"/>
        </w:rPr>
        <w:t>提出して</w:t>
      </w:r>
      <w:r w:rsidR="00325B84" w:rsidRPr="00BB4862">
        <w:rPr>
          <w:rFonts w:ascii="ＭＳ 明朝" w:eastAsia="ＭＳ 明朝" w:hAnsi="ＭＳ 明朝" w:hint="eastAsia"/>
          <w:sz w:val="21"/>
        </w:rPr>
        <w:t>下さい</w:t>
      </w:r>
      <w:r w:rsidRPr="00BB4862">
        <w:rPr>
          <w:rFonts w:ascii="ＭＳ 明朝" w:eastAsia="ＭＳ 明朝" w:hAnsi="ＭＳ 明朝" w:hint="eastAsia"/>
          <w:sz w:val="21"/>
        </w:rPr>
        <w:t>。</w:t>
      </w:r>
    </w:p>
    <w:p w14:paraId="08D3B8BF" w14:textId="0C2A7DB0" w:rsidR="003B3730" w:rsidRPr="009152C7" w:rsidRDefault="003B3730" w:rsidP="003B3730">
      <w:pPr>
        <w:ind w:leftChars="355" w:left="1482" w:hangingChars="300" w:hanging="630"/>
        <w:rPr>
          <w:rFonts w:ascii="ＭＳ 明朝" w:eastAsia="ＭＳ 明朝" w:hAnsi="ＭＳ 明朝"/>
          <w:sz w:val="21"/>
          <w:shd w:val="pct15" w:color="auto" w:fill="FFFFFF"/>
        </w:rPr>
      </w:pPr>
      <w:r w:rsidRPr="009152C7">
        <w:rPr>
          <w:rFonts w:ascii="ＭＳ 明朝" w:eastAsia="ＭＳ 明朝" w:hAnsi="ＭＳ 明朝" w:hint="eastAsia"/>
          <w:sz w:val="21"/>
          <w:shd w:val="pct15" w:color="auto" w:fill="FFFFFF"/>
        </w:rPr>
        <w:t>和文：本研究は高知大学海洋コア</w:t>
      </w:r>
      <w:r w:rsidR="00D115C4" w:rsidRPr="00BB4862">
        <w:rPr>
          <w:rFonts w:ascii="ＭＳ 明朝" w:eastAsia="ＭＳ 明朝" w:hAnsi="ＭＳ 明朝" w:hint="eastAsia"/>
          <w:sz w:val="21"/>
          <w:shd w:val="pct15" w:color="auto" w:fill="FFFFFF"/>
        </w:rPr>
        <w:t>国際研究所</w:t>
      </w:r>
      <w:r w:rsidRPr="009152C7">
        <w:rPr>
          <w:rFonts w:ascii="ＭＳ 明朝" w:eastAsia="ＭＳ 明朝" w:hAnsi="ＭＳ 明朝" w:hint="eastAsia"/>
          <w:sz w:val="21"/>
          <w:shd w:val="pct15" w:color="auto" w:fill="FFFFFF"/>
        </w:rPr>
        <w:t>共同利用</w:t>
      </w:r>
      <w:r w:rsidR="00BC3185" w:rsidRPr="009152C7">
        <w:rPr>
          <w:rFonts w:ascii="ＭＳ 明朝" w:eastAsia="ＭＳ 明朝" w:hAnsi="ＭＳ 明朝" w:hint="eastAsia"/>
          <w:sz w:val="21"/>
          <w:shd w:val="pct15" w:color="auto" w:fill="FFFFFF"/>
        </w:rPr>
        <w:t>・共同</w:t>
      </w:r>
      <w:r w:rsidRPr="009152C7">
        <w:rPr>
          <w:rFonts w:ascii="ＭＳ 明朝" w:eastAsia="ＭＳ 明朝" w:hAnsi="ＭＳ 明朝" w:hint="eastAsia"/>
          <w:sz w:val="21"/>
          <w:shd w:val="pct15" w:color="auto" w:fill="FFFFFF"/>
        </w:rPr>
        <w:t>研究（採択番号）のもとで</w:t>
      </w:r>
      <w:r w:rsidRPr="009152C7">
        <w:rPr>
          <w:rFonts w:ascii="ＭＳ 明朝" w:eastAsia="ＭＳ 明朝" w:hAnsi="ＭＳ 明朝" w:hint="eastAsia"/>
          <w:sz w:val="21"/>
          <w:u w:val="single"/>
          <w:shd w:val="pct15" w:color="auto" w:fill="FFFFFF"/>
        </w:rPr>
        <w:t>（海洋研究開発機構の協力により）</w:t>
      </w:r>
      <w:r w:rsidRPr="009152C7">
        <w:rPr>
          <w:rFonts w:ascii="ＭＳ 明朝" w:eastAsia="ＭＳ 明朝" w:hAnsi="ＭＳ 明朝" w:hint="eastAsia"/>
          <w:sz w:val="21"/>
          <w:szCs w:val="21"/>
          <w:u w:val="single"/>
          <w:shd w:val="pct15" w:color="auto" w:fill="FFFFFF"/>
          <w:vertAlign w:val="superscript"/>
        </w:rPr>
        <w:t>※</w:t>
      </w:r>
      <w:r w:rsidRPr="009152C7">
        <w:rPr>
          <w:rFonts w:ascii="ＭＳ 明朝" w:eastAsia="ＭＳ 明朝" w:hAnsi="ＭＳ 明朝" w:hint="eastAsia"/>
          <w:sz w:val="21"/>
          <w:szCs w:val="21"/>
          <w:shd w:val="pct15" w:color="auto" w:fill="FFFFFF"/>
          <w:vertAlign w:val="superscript"/>
        </w:rPr>
        <w:t xml:space="preserve">　</w:t>
      </w:r>
      <w:r w:rsidRPr="009152C7">
        <w:rPr>
          <w:rFonts w:ascii="ＭＳ 明朝" w:eastAsia="ＭＳ 明朝" w:hAnsi="ＭＳ 明朝" w:hint="eastAsia"/>
          <w:sz w:val="21"/>
          <w:shd w:val="pct15" w:color="auto" w:fill="FFFFFF"/>
        </w:rPr>
        <w:t>実施されました。</w:t>
      </w:r>
    </w:p>
    <w:p w14:paraId="3D631CC7" w14:textId="770A3A8B" w:rsidR="003B3730" w:rsidRPr="009152C7" w:rsidRDefault="003B3730" w:rsidP="003B3730">
      <w:pPr>
        <w:ind w:leftChars="355" w:left="1482" w:hangingChars="300" w:hanging="630"/>
        <w:rPr>
          <w:rFonts w:ascii="ＭＳ 明朝" w:eastAsia="ＭＳ 明朝" w:hAnsi="ＭＳ 明朝"/>
          <w:sz w:val="21"/>
          <w:shd w:val="pct15" w:color="auto" w:fill="FFFFFF"/>
        </w:rPr>
      </w:pPr>
      <w:r w:rsidRPr="009152C7">
        <w:rPr>
          <w:rFonts w:ascii="ＭＳ 明朝" w:eastAsia="ＭＳ 明朝" w:hAnsi="ＭＳ 明朝" w:hint="eastAsia"/>
          <w:sz w:val="21"/>
          <w:shd w:val="pct15" w:color="auto" w:fill="FFFFFF"/>
        </w:rPr>
        <w:t>英文：</w:t>
      </w:r>
      <w:r w:rsidRPr="009152C7">
        <w:rPr>
          <w:rFonts w:ascii="ＭＳ 明朝" w:eastAsia="ＭＳ 明朝" w:hAnsi="ＭＳ 明朝"/>
          <w:sz w:val="21"/>
          <w:shd w:val="pct15" w:color="auto" w:fill="FFFFFF"/>
        </w:rPr>
        <w:t xml:space="preserve"> This study was performed under the cooperative research program of Marine Core Research </w:t>
      </w:r>
      <w:r w:rsidR="00D115C4" w:rsidRPr="00BB4862">
        <w:rPr>
          <w:rFonts w:ascii="ＭＳ 明朝" w:eastAsia="ＭＳ 明朝" w:hAnsi="ＭＳ 明朝"/>
          <w:sz w:val="21"/>
          <w:shd w:val="pct15" w:color="auto" w:fill="FFFFFF"/>
        </w:rPr>
        <w:t>Institute</w:t>
      </w:r>
      <w:r w:rsidR="00D115C4" w:rsidRPr="00BB4862">
        <w:rPr>
          <w:rFonts w:ascii="ＭＳ 明朝" w:eastAsia="ＭＳ 明朝" w:hAnsi="ＭＳ 明朝" w:hint="eastAsia"/>
          <w:sz w:val="21"/>
          <w:shd w:val="pct15" w:color="auto" w:fill="FFFFFF"/>
        </w:rPr>
        <w:t>（</w:t>
      </w:r>
      <w:r w:rsidR="00D115C4" w:rsidRPr="00BB4862">
        <w:rPr>
          <w:rFonts w:ascii="ＭＳ 明朝" w:eastAsia="ＭＳ 明朝" w:hAnsi="ＭＳ 明朝"/>
          <w:sz w:val="21"/>
          <w:shd w:val="pct15" w:color="auto" w:fill="FFFFFF"/>
        </w:rPr>
        <w:t>MaCRI</w:t>
      </w:r>
      <w:r w:rsidR="00D115C4">
        <w:rPr>
          <w:rFonts w:ascii="ＭＳ 明朝" w:eastAsia="ＭＳ 明朝" w:hAnsi="ＭＳ 明朝" w:hint="eastAsia"/>
          <w:sz w:val="21"/>
          <w:shd w:val="pct15" w:color="auto" w:fill="FFFFFF"/>
        </w:rPr>
        <w:t>）</w:t>
      </w:r>
      <w:r w:rsidRPr="009152C7">
        <w:rPr>
          <w:rFonts w:ascii="ＭＳ 明朝" w:eastAsia="ＭＳ 明朝" w:hAnsi="ＭＳ 明朝"/>
          <w:sz w:val="21"/>
          <w:shd w:val="pct15" w:color="auto" w:fill="FFFFFF"/>
        </w:rPr>
        <w:t xml:space="preserve">, Kochi University </w:t>
      </w:r>
    </w:p>
    <w:p w14:paraId="1E53CA46" w14:textId="77777777" w:rsidR="003B3730" w:rsidRPr="009152C7" w:rsidRDefault="003B3730" w:rsidP="003B3730">
      <w:pPr>
        <w:ind w:leftChars="617" w:left="1481"/>
        <w:rPr>
          <w:rFonts w:ascii="ＭＳ 明朝" w:eastAsia="ＭＳ 明朝" w:hAnsi="ＭＳ 明朝"/>
          <w:sz w:val="21"/>
          <w:shd w:val="pct15" w:color="auto" w:fill="FFFFFF"/>
        </w:rPr>
      </w:pPr>
      <w:r w:rsidRPr="009152C7">
        <w:rPr>
          <w:rFonts w:ascii="ＭＳ 明朝" w:eastAsia="ＭＳ 明朝" w:hAnsi="ＭＳ 明朝" w:hint="eastAsia"/>
          <w:sz w:val="21"/>
          <w:shd w:val="pct15" w:color="auto" w:fill="FFFFFF"/>
        </w:rPr>
        <w:t>〈</w:t>
      </w:r>
      <w:r w:rsidRPr="009152C7">
        <w:rPr>
          <w:rFonts w:ascii="ＭＳ 明朝" w:eastAsia="ＭＳ 明朝" w:hAnsi="ＭＳ 明朝"/>
          <w:sz w:val="21"/>
          <w:shd w:val="pct15" w:color="auto" w:fill="FFFFFF"/>
        </w:rPr>
        <w:t>Accept No.</w:t>
      </w:r>
      <w:r w:rsidRPr="009152C7">
        <w:rPr>
          <w:rFonts w:ascii="ＭＳ 明朝" w:eastAsia="ＭＳ 明朝" w:hAnsi="ＭＳ 明朝" w:hint="eastAsia"/>
          <w:sz w:val="21"/>
          <w:shd w:val="pct15" w:color="auto" w:fill="FFFFFF"/>
        </w:rPr>
        <w:t>〉</w:t>
      </w:r>
      <w:r w:rsidRPr="009152C7">
        <w:rPr>
          <w:rFonts w:ascii="ＭＳ 明朝" w:eastAsia="ＭＳ 明朝" w:hAnsi="ＭＳ 明朝"/>
          <w:sz w:val="21"/>
          <w:u w:val="single"/>
          <w:shd w:val="pct15" w:color="auto" w:fill="FFFFFF"/>
        </w:rPr>
        <w:t xml:space="preserve"> (with the </w:t>
      </w:r>
      <w:r w:rsidR="00966E94" w:rsidRPr="009152C7">
        <w:rPr>
          <w:rFonts w:ascii="ＭＳ 明朝" w:eastAsia="ＭＳ 明朝" w:hAnsi="ＭＳ 明朝"/>
          <w:sz w:val="21"/>
          <w:u w:val="single"/>
          <w:shd w:val="pct15" w:color="auto" w:fill="FFFFFF"/>
        </w:rPr>
        <w:t>support</w:t>
      </w:r>
      <w:r w:rsidRPr="009152C7">
        <w:rPr>
          <w:rFonts w:ascii="ＭＳ 明朝" w:eastAsia="ＭＳ 明朝" w:hAnsi="ＭＳ 明朝"/>
          <w:sz w:val="21"/>
          <w:u w:val="single"/>
          <w:shd w:val="pct15" w:color="auto" w:fill="FFFFFF"/>
        </w:rPr>
        <w:t xml:space="preserve"> of JAMSTEC)</w:t>
      </w:r>
      <w:r w:rsidRPr="009152C7">
        <w:rPr>
          <w:rFonts w:ascii="ＭＳ 明朝" w:eastAsia="ＭＳ 明朝" w:hAnsi="ＭＳ 明朝" w:hint="eastAsia"/>
          <w:sz w:val="21"/>
          <w:szCs w:val="21"/>
          <w:u w:val="single"/>
          <w:shd w:val="pct15" w:color="auto" w:fill="FFFFFF"/>
          <w:vertAlign w:val="superscript"/>
        </w:rPr>
        <w:t>※</w:t>
      </w:r>
      <w:r w:rsidRPr="009152C7">
        <w:rPr>
          <w:rFonts w:ascii="ＭＳ 明朝" w:eastAsia="ＭＳ 明朝" w:hAnsi="ＭＳ 明朝"/>
          <w:sz w:val="21"/>
          <w:shd w:val="pct15" w:color="auto" w:fill="FFFFFF"/>
        </w:rPr>
        <w:t xml:space="preserve">. </w:t>
      </w:r>
    </w:p>
    <w:p w14:paraId="488B0EC1" w14:textId="5F5B8768" w:rsidR="000D04E9" w:rsidRDefault="003B3730" w:rsidP="00B524CF">
      <w:pPr>
        <w:ind w:left="359" w:hangingChars="171" w:hanging="359"/>
        <w:rPr>
          <w:rFonts w:ascii="ＭＳ 明朝" w:eastAsia="ＭＳ 明朝" w:hAnsi="ＭＳ 明朝"/>
          <w:color w:val="3366FF"/>
          <w:sz w:val="21"/>
        </w:rPr>
      </w:pPr>
      <w:r w:rsidRPr="00097D79">
        <w:rPr>
          <w:rFonts w:ascii="ＭＳ 明朝" w:eastAsia="ＭＳ 明朝" w:hAnsi="ＭＳ 明朝" w:hint="eastAsia"/>
          <w:sz w:val="21"/>
        </w:rPr>
        <w:t xml:space="preserve">　　</w:t>
      </w:r>
      <w:r w:rsidRPr="00097D79">
        <w:rPr>
          <w:rFonts w:ascii="ＭＳ 明朝" w:eastAsia="ＭＳ 明朝" w:hAnsi="ＭＳ 明朝" w:hint="eastAsia"/>
          <w:sz w:val="18"/>
          <w:szCs w:val="18"/>
          <w:u w:val="single"/>
        </w:rPr>
        <w:t>括弧書き</w:t>
      </w:r>
      <w:r w:rsidRPr="00097D79">
        <w:rPr>
          <w:rFonts w:ascii="ＭＳ 明朝" w:eastAsia="ＭＳ 明朝" w:hAnsi="ＭＳ 明朝" w:hint="eastAsia"/>
          <w:sz w:val="18"/>
          <w:szCs w:val="18"/>
          <w:u w:val="single"/>
          <w:vertAlign w:val="superscript"/>
        </w:rPr>
        <w:t>※</w:t>
      </w:r>
      <w:r w:rsidRPr="00097D79">
        <w:rPr>
          <w:rFonts w:ascii="ＭＳ 明朝" w:eastAsia="ＭＳ 明朝" w:hAnsi="ＭＳ 明朝" w:hint="eastAsia"/>
          <w:sz w:val="18"/>
          <w:szCs w:val="18"/>
          <w:u w:val="single"/>
        </w:rPr>
        <w:t>部分</w:t>
      </w:r>
      <w:r w:rsidRPr="00097D79">
        <w:rPr>
          <w:rFonts w:ascii="ＭＳ 明朝" w:eastAsia="ＭＳ 明朝" w:hAnsi="ＭＳ 明朝" w:hint="eastAsia"/>
          <w:sz w:val="18"/>
          <w:szCs w:val="18"/>
        </w:rPr>
        <w:t>については、主要設備一覧中</w:t>
      </w:r>
      <w:r w:rsidR="008D2B75" w:rsidRPr="00097D79">
        <w:rPr>
          <w:rFonts w:ascii="ＭＳ 明朝" w:eastAsia="ＭＳ 明朝" w:hAnsi="ＭＳ 明朝" w:hint="eastAsia"/>
          <w:sz w:val="18"/>
          <w:szCs w:val="18"/>
        </w:rPr>
        <w:t>＃</w:t>
      </w:r>
      <w:r w:rsidRPr="00097D79">
        <w:rPr>
          <w:rFonts w:ascii="ＭＳ 明朝" w:eastAsia="ＭＳ 明朝" w:hAnsi="ＭＳ 明朝" w:hint="eastAsia"/>
          <w:sz w:val="18"/>
          <w:szCs w:val="18"/>
        </w:rPr>
        <w:t>印のついている設備を使用した場合にのみ記載して下さい。</w:t>
      </w:r>
    </w:p>
    <w:p w14:paraId="31FF9192" w14:textId="77777777" w:rsidR="00747812" w:rsidRPr="00097D79" w:rsidRDefault="00747812" w:rsidP="00747812">
      <w:pPr>
        <w:ind w:leftChars="175" w:left="420" w:firstLineChars="100" w:firstLine="210"/>
        <w:rPr>
          <w:rFonts w:ascii="ＭＳ 明朝" w:eastAsia="ＭＳ 明朝" w:hAnsi="ＭＳ 明朝"/>
          <w:sz w:val="21"/>
          <w:szCs w:val="21"/>
        </w:rPr>
      </w:pPr>
      <w:r w:rsidRPr="00BB4862">
        <w:rPr>
          <w:rFonts w:ascii="ＭＳ 明朝" w:eastAsia="ＭＳ 明朝" w:hAnsi="ＭＳ 明朝" w:hint="eastAsia"/>
          <w:sz w:val="21"/>
          <w:szCs w:val="21"/>
        </w:rPr>
        <w:t>当該論文の著者・所属・共著者・論文タイトル・掲載誌名巻号・該当課題番号等は、</w:t>
      </w:r>
      <w:r w:rsidRPr="00747812">
        <w:rPr>
          <w:rFonts w:ascii="ＭＳ 明朝" w:eastAsia="ＭＳ 明朝" w:hAnsi="ＭＳ 明朝" w:hint="eastAsia"/>
          <w:sz w:val="21"/>
          <w:szCs w:val="21"/>
        </w:rPr>
        <w:t>本研究所の拠点活動の成果として公表されます</w:t>
      </w:r>
      <w:r w:rsidRPr="00097D79">
        <w:rPr>
          <w:rFonts w:ascii="ＭＳ 明朝" w:eastAsia="ＭＳ 明朝" w:hAnsi="ＭＳ 明朝" w:hint="eastAsia"/>
          <w:sz w:val="21"/>
          <w:szCs w:val="21"/>
        </w:rPr>
        <w:t>。</w:t>
      </w:r>
    </w:p>
    <w:p w14:paraId="5B7C1BA4" w14:textId="77777777" w:rsidR="00747812" w:rsidRDefault="00747812" w:rsidP="00747812">
      <w:pPr>
        <w:ind w:leftChars="175" w:left="420" w:firstLineChars="100" w:firstLine="210"/>
        <w:rPr>
          <w:rFonts w:ascii="ＭＳ 明朝" w:eastAsia="ＭＳ 明朝" w:hAnsi="ＭＳ 明朝"/>
          <w:sz w:val="21"/>
        </w:rPr>
      </w:pPr>
      <w:r w:rsidRPr="00BB4862">
        <w:rPr>
          <w:rFonts w:ascii="ＭＳ 明朝" w:eastAsia="ＭＳ 明朝" w:hAnsi="ＭＳ 明朝"/>
          <w:sz w:val="21"/>
        </w:rPr>
        <w:t>なお、</w:t>
      </w:r>
      <w:r w:rsidRPr="00BB4862">
        <w:rPr>
          <w:rFonts w:ascii="ＭＳ 明朝" w:eastAsia="ＭＳ 明朝" w:hAnsi="ＭＳ 明朝" w:hint="eastAsia"/>
          <w:sz w:val="21"/>
        </w:rPr>
        <w:t>研究所</w:t>
      </w:r>
      <w:r w:rsidRPr="00BB4862">
        <w:rPr>
          <w:rFonts w:ascii="ＭＳ 明朝" w:eastAsia="ＭＳ 明朝" w:hAnsi="ＭＳ 明朝"/>
          <w:sz w:val="21"/>
        </w:rPr>
        <w:t>が主</w:t>
      </w:r>
      <w:r w:rsidRPr="00AF7557">
        <w:rPr>
          <w:rFonts w:ascii="ＭＳ 明朝" w:eastAsia="ＭＳ 明朝" w:hAnsi="ＭＳ 明朝"/>
          <w:sz w:val="21"/>
        </w:rPr>
        <w:t>催するシンポジウム等で研究成果の発表をしていただくことがあります。</w:t>
      </w:r>
    </w:p>
    <w:p w14:paraId="39F20C17" w14:textId="77777777" w:rsidR="00747812" w:rsidRPr="00747812" w:rsidRDefault="00747812" w:rsidP="005D253D">
      <w:pPr>
        <w:ind w:leftChars="175" w:left="1050" w:hangingChars="300" w:hanging="630"/>
        <w:rPr>
          <w:rFonts w:ascii="ＭＳ 明朝" w:eastAsia="ＭＳ 明朝" w:hAnsi="ＭＳ 明朝"/>
          <w:color w:val="3366FF"/>
          <w:sz w:val="21"/>
        </w:rPr>
      </w:pPr>
    </w:p>
    <w:p w14:paraId="19C1CD32" w14:textId="1CF1D2B1" w:rsidR="000D04E9" w:rsidRPr="00AF7557" w:rsidRDefault="007C1FE9">
      <w:pPr>
        <w:rPr>
          <w:rFonts w:ascii="ＭＳ 明朝" w:eastAsia="ＭＳ 明朝" w:hAnsi="ＭＳ 明朝"/>
          <w:sz w:val="21"/>
        </w:rPr>
      </w:pPr>
      <w:r>
        <w:rPr>
          <w:rFonts w:ascii="ＭＳ 明朝" w:eastAsia="ＭＳ 明朝" w:hAnsi="ＭＳ 明朝"/>
          <w:sz w:val="21"/>
        </w:rPr>
        <w:t>14</w:t>
      </w:r>
      <w:r w:rsidR="000D04E9">
        <w:rPr>
          <w:rFonts w:ascii="ＭＳ 明朝" w:eastAsia="ＭＳ 明朝" w:hAnsi="ＭＳ 明朝" w:hint="eastAsia"/>
          <w:sz w:val="21"/>
        </w:rPr>
        <w:t>.その他</w:t>
      </w:r>
    </w:p>
    <w:p w14:paraId="3AE9AACA" w14:textId="2514E52C" w:rsidR="000D04E9" w:rsidRPr="00BB4862" w:rsidRDefault="000D04E9" w:rsidP="00740712">
      <w:pPr>
        <w:ind w:leftChars="175" w:left="420" w:firstLineChars="111" w:firstLine="233"/>
        <w:rPr>
          <w:rFonts w:ascii="ＭＳ 明朝" w:eastAsia="ＭＳ 明朝" w:hAnsi="ＭＳ 明朝"/>
          <w:sz w:val="21"/>
        </w:rPr>
      </w:pPr>
      <w:r w:rsidRPr="00AF7557">
        <w:rPr>
          <w:rFonts w:ascii="ＭＳ 明朝" w:eastAsia="ＭＳ 明朝" w:hAnsi="ＭＳ 明朝" w:hint="eastAsia"/>
          <w:sz w:val="21"/>
        </w:rPr>
        <w:t>利用の手引きに記載されるものの他、共同利用</w:t>
      </w:r>
      <w:r w:rsidR="00BC3185" w:rsidRPr="00AF7557">
        <w:rPr>
          <w:rFonts w:ascii="ＭＳ 明朝" w:eastAsia="ＭＳ 明朝" w:hAnsi="ＭＳ 明朝" w:hint="eastAsia"/>
          <w:sz w:val="21"/>
        </w:rPr>
        <w:t>・共同</w:t>
      </w:r>
      <w:r w:rsidR="00857162">
        <w:rPr>
          <w:rFonts w:ascii="ＭＳ 明朝" w:eastAsia="ＭＳ 明朝" w:hAnsi="ＭＳ 明朝" w:hint="eastAsia"/>
          <w:sz w:val="21"/>
        </w:rPr>
        <w:t>研究に関し必要な事項は</w:t>
      </w:r>
      <w:r w:rsidR="00857162" w:rsidRPr="00BB4862">
        <w:rPr>
          <w:rFonts w:ascii="ＭＳ 明朝" w:eastAsia="ＭＳ 明朝" w:hAnsi="ＭＳ 明朝" w:hint="eastAsia"/>
          <w:sz w:val="21"/>
        </w:rPr>
        <w:t>、研究所</w:t>
      </w:r>
      <w:r w:rsidRPr="00BB4862">
        <w:rPr>
          <w:rFonts w:ascii="ＭＳ 明朝" w:eastAsia="ＭＳ 明朝" w:hAnsi="ＭＳ 明朝" w:hint="eastAsia"/>
          <w:sz w:val="21"/>
        </w:rPr>
        <w:t>長の指示に従って</w:t>
      </w:r>
      <w:r w:rsidR="00325B84" w:rsidRPr="00BB4862">
        <w:rPr>
          <w:rFonts w:ascii="ＭＳ 明朝" w:eastAsia="ＭＳ 明朝" w:hAnsi="ＭＳ 明朝" w:hint="eastAsia"/>
          <w:sz w:val="21"/>
        </w:rPr>
        <w:t>下さい</w:t>
      </w:r>
      <w:r w:rsidRPr="00BB4862">
        <w:rPr>
          <w:rFonts w:ascii="ＭＳ 明朝" w:eastAsia="ＭＳ 明朝" w:hAnsi="ＭＳ 明朝" w:hint="eastAsia"/>
          <w:sz w:val="21"/>
        </w:rPr>
        <w:t>。</w:t>
      </w:r>
    </w:p>
    <w:p w14:paraId="3E9518ED" w14:textId="2F1AC950" w:rsidR="00822A19" w:rsidRDefault="000D04E9" w:rsidP="00822A19">
      <w:pPr>
        <w:ind w:left="420" w:hangingChars="200" w:hanging="420"/>
        <w:rPr>
          <w:rFonts w:ascii="ＭＳ 明朝" w:eastAsia="ＭＳ 明朝" w:hAnsi="ＭＳ 明朝"/>
          <w:sz w:val="21"/>
        </w:rPr>
      </w:pPr>
      <w:r w:rsidRPr="00BB4862">
        <w:rPr>
          <w:rFonts w:ascii="ＭＳ 明朝" w:eastAsia="ＭＳ 明朝" w:hAnsi="ＭＳ 明朝" w:hint="eastAsia"/>
          <w:sz w:val="21"/>
        </w:rPr>
        <w:t xml:space="preserve">　</w:t>
      </w:r>
      <w:r w:rsidR="00740712" w:rsidRPr="00BB4862">
        <w:rPr>
          <w:rFonts w:ascii="ＭＳ 明朝" w:eastAsia="ＭＳ 明朝" w:hAnsi="ＭＳ 明朝" w:hint="eastAsia"/>
          <w:sz w:val="21"/>
        </w:rPr>
        <w:t xml:space="preserve">　　</w:t>
      </w:r>
      <w:r w:rsidR="0021288C">
        <w:rPr>
          <w:rFonts w:ascii="ＭＳ 明朝" w:eastAsia="ＭＳ 明朝" w:hAnsi="ＭＳ 明朝" w:hint="eastAsia"/>
          <w:sz w:val="21"/>
        </w:rPr>
        <w:t>採</w:t>
      </w:r>
      <w:r w:rsidR="00747812">
        <w:rPr>
          <w:rFonts w:ascii="ＭＳ 明朝" w:eastAsia="ＭＳ 明朝" w:hAnsi="ＭＳ 明朝" w:hint="eastAsia"/>
          <w:sz w:val="21"/>
        </w:rPr>
        <w:t>択</w:t>
      </w:r>
      <w:r w:rsidR="0021288C">
        <w:rPr>
          <w:rFonts w:ascii="ＭＳ 明朝" w:eastAsia="ＭＳ 明朝" w:hAnsi="ＭＳ 明朝" w:hint="eastAsia"/>
          <w:sz w:val="21"/>
        </w:rPr>
        <w:t>者</w:t>
      </w:r>
      <w:r w:rsidR="00822A19">
        <w:rPr>
          <w:rFonts w:ascii="ＭＳ 明朝" w:eastAsia="ＭＳ 明朝" w:hAnsi="ＭＳ 明朝" w:hint="eastAsia"/>
          <w:sz w:val="21"/>
        </w:rPr>
        <w:t>のメールアドレスは、事務局から連絡</w:t>
      </w:r>
      <w:r w:rsidR="00585302">
        <w:rPr>
          <w:rFonts w:ascii="ＭＳ 明朝" w:eastAsia="ＭＳ 明朝" w:hAnsi="ＭＳ 明朝" w:hint="eastAsia"/>
          <w:sz w:val="21"/>
        </w:rPr>
        <w:t>のため</w:t>
      </w:r>
      <w:r w:rsidR="00822A19">
        <w:rPr>
          <w:rFonts w:ascii="ＭＳ 明朝" w:eastAsia="ＭＳ 明朝" w:hAnsi="ＭＳ 明朝" w:hint="eastAsia"/>
          <w:sz w:val="21"/>
        </w:rPr>
        <w:t>メーリングリストに登録させていただきます。</w:t>
      </w:r>
      <w:r w:rsidR="00747812">
        <w:rPr>
          <w:rFonts w:ascii="ＭＳ 明朝" w:eastAsia="ＭＳ 明朝" w:hAnsi="ＭＳ 明朝" w:hint="eastAsia"/>
          <w:sz w:val="21"/>
        </w:rPr>
        <w:t>特別な事情により</w:t>
      </w:r>
      <w:r w:rsidR="00822A19">
        <w:rPr>
          <w:rFonts w:ascii="ＭＳ 明朝" w:eastAsia="ＭＳ 明朝" w:hAnsi="ＭＳ 明朝" w:hint="eastAsia"/>
          <w:sz w:val="21"/>
        </w:rPr>
        <w:t>登録を望まない</w:t>
      </w:r>
      <w:r w:rsidR="00747812">
        <w:rPr>
          <w:rFonts w:ascii="ＭＳ 明朝" w:eastAsia="ＭＳ 明朝" w:hAnsi="ＭＳ 明朝" w:hint="eastAsia"/>
          <w:sz w:val="21"/>
        </w:rPr>
        <w:t>等の</w:t>
      </w:r>
      <w:r w:rsidR="00822A19">
        <w:rPr>
          <w:rFonts w:ascii="ＭＳ 明朝" w:eastAsia="ＭＳ 明朝" w:hAnsi="ＭＳ 明朝" w:hint="eastAsia"/>
          <w:sz w:val="21"/>
        </w:rPr>
        <w:t>場合は</w:t>
      </w:r>
      <w:r w:rsidR="00747812">
        <w:rPr>
          <w:rFonts w:ascii="ＭＳ 明朝" w:eastAsia="ＭＳ 明朝" w:hAnsi="ＭＳ 明朝" w:hint="eastAsia"/>
          <w:sz w:val="21"/>
        </w:rPr>
        <w:t>、</w:t>
      </w:r>
      <w:r w:rsidR="00822A19">
        <w:rPr>
          <w:rFonts w:ascii="ＭＳ 明朝" w:eastAsia="ＭＳ 明朝" w:hAnsi="ＭＳ 明朝" w:hint="eastAsia"/>
          <w:sz w:val="21"/>
        </w:rPr>
        <w:t>事務局へお申出ください。</w:t>
      </w:r>
    </w:p>
    <w:p w14:paraId="43940FDB" w14:textId="77777777" w:rsidR="00747812" w:rsidRPr="00BB4862" w:rsidRDefault="00747812" w:rsidP="00822A19">
      <w:pPr>
        <w:ind w:left="420" w:hangingChars="200" w:hanging="420"/>
        <w:rPr>
          <w:rFonts w:ascii="ＭＳ 明朝" w:eastAsia="ＭＳ 明朝" w:hAnsi="ＭＳ 明朝"/>
          <w:sz w:val="21"/>
        </w:rPr>
      </w:pPr>
    </w:p>
    <w:p w14:paraId="7B2F6F6B" w14:textId="3D2F5F4A" w:rsidR="000D04E9" w:rsidRDefault="007C1FE9" w:rsidP="00697D35">
      <w:pPr>
        <w:rPr>
          <w:rFonts w:ascii="ＭＳ 明朝" w:eastAsia="ＭＳ 明朝" w:hAnsi="ＭＳ 明朝"/>
          <w:sz w:val="21"/>
        </w:rPr>
      </w:pPr>
      <w:r>
        <w:rPr>
          <w:rFonts w:ascii="ＭＳ 明朝" w:eastAsia="ＭＳ 明朝" w:hAnsi="ＭＳ 明朝"/>
          <w:sz w:val="21"/>
        </w:rPr>
        <w:t>15</w:t>
      </w:r>
      <w:r w:rsidR="000D04E9">
        <w:rPr>
          <w:rFonts w:ascii="ＭＳ 明朝" w:eastAsia="ＭＳ 明朝" w:hAnsi="ＭＳ 明朝" w:hint="eastAsia"/>
          <w:sz w:val="21"/>
        </w:rPr>
        <w:t>.連絡先</w:t>
      </w:r>
    </w:p>
    <w:p w14:paraId="65D25135" w14:textId="77777777" w:rsidR="000D04E9" w:rsidRDefault="000D04E9" w:rsidP="00740712">
      <w:pPr>
        <w:ind w:firstLineChars="300" w:firstLine="630"/>
        <w:rPr>
          <w:rFonts w:ascii="ＭＳ 明朝" w:eastAsia="ＭＳ 明朝" w:hAnsi="ＭＳ 明朝"/>
          <w:sz w:val="21"/>
        </w:rPr>
      </w:pPr>
      <w:r>
        <w:rPr>
          <w:rFonts w:ascii="ＭＳ 明朝" w:eastAsia="ＭＳ 明朝" w:hAnsi="ＭＳ 明朝" w:hint="eastAsia"/>
          <w:sz w:val="21"/>
        </w:rPr>
        <w:t>〒783-8502  高知県南国市物部乙200</w:t>
      </w:r>
    </w:p>
    <w:p w14:paraId="5082497A" w14:textId="5E74DC48" w:rsidR="000D04E9" w:rsidRPr="00AF7557" w:rsidRDefault="000D04E9" w:rsidP="00740712">
      <w:pPr>
        <w:ind w:firstLineChars="300" w:firstLine="630"/>
        <w:rPr>
          <w:rFonts w:ascii="ＭＳ 明朝" w:eastAsia="ＭＳ 明朝" w:hAnsi="ＭＳ 明朝"/>
          <w:sz w:val="21"/>
        </w:rPr>
      </w:pPr>
      <w:r>
        <w:rPr>
          <w:rFonts w:ascii="ＭＳ 明朝" w:eastAsia="ＭＳ 明朝" w:hAnsi="ＭＳ 明朝" w:hint="eastAsia"/>
          <w:sz w:val="21"/>
        </w:rPr>
        <w:t>高知大学海洋コア</w:t>
      </w:r>
      <w:r w:rsidR="00D115C4" w:rsidRPr="00BB4862">
        <w:rPr>
          <w:rFonts w:ascii="ＭＳ 明朝" w:eastAsia="ＭＳ 明朝" w:hAnsi="ＭＳ 明朝" w:hint="eastAsia"/>
          <w:sz w:val="21"/>
        </w:rPr>
        <w:t>国際研究所</w:t>
      </w:r>
      <w:r>
        <w:rPr>
          <w:rFonts w:ascii="ＭＳ 明朝" w:eastAsia="ＭＳ 明朝" w:hAnsi="ＭＳ 明朝" w:hint="eastAsia"/>
          <w:sz w:val="21"/>
        </w:rPr>
        <w:t>共同利</w:t>
      </w:r>
      <w:r w:rsidRPr="00AF7557">
        <w:rPr>
          <w:rFonts w:ascii="ＭＳ 明朝" w:eastAsia="ＭＳ 明朝" w:hAnsi="ＭＳ 明朝" w:hint="eastAsia"/>
          <w:sz w:val="21"/>
        </w:rPr>
        <w:t>用</w:t>
      </w:r>
      <w:r w:rsidR="00BC3185" w:rsidRPr="00AF7557">
        <w:rPr>
          <w:rFonts w:ascii="ＭＳ 明朝" w:eastAsia="ＭＳ 明朝" w:hAnsi="ＭＳ 明朝" w:hint="eastAsia"/>
          <w:sz w:val="21"/>
        </w:rPr>
        <w:t>・共同研究</w:t>
      </w:r>
      <w:r w:rsidR="006C37B1" w:rsidRPr="00AF7557">
        <w:rPr>
          <w:rFonts w:ascii="ＭＳ 明朝" w:eastAsia="ＭＳ 明朝" w:hAnsi="ＭＳ 明朝" w:hint="eastAsia"/>
          <w:sz w:val="21"/>
        </w:rPr>
        <w:t>拠点</w:t>
      </w:r>
      <w:r w:rsidRPr="00AF7557">
        <w:rPr>
          <w:rFonts w:ascii="ＭＳ 明朝" w:eastAsia="ＭＳ 明朝" w:hAnsi="ＭＳ 明朝" w:hint="eastAsia"/>
          <w:sz w:val="21"/>
        </w:rPr>
        <w:t>事務局</w:t>
      </w:r>
    </w:p>
    <w:p w14:paraId="3149A463" w14:textId="77777777" w:rsidR="000D04E9" w:rsidRPr="00AF7557" w:rsidRDefault="000D04E9" w:rsidP="00740712">
      <w:pPr>
        <w:ind w:firstLineChars="500" w:firstLine="1050"/>
        <w:rPr>
          <w:rFonts w:ascii="ＭＳ 明朝" w:eastAsia="ＭＳ 明朝" w:hAnsi="ＭＳ 明朝"/>
          <w:sz w:val="21"/>
        </w:rPr>
      </w:pPr>
      <w:r w:rsidRPr="00AF7557">
        <w:rPr>
          <w:rFonts w:ascii="ＭＳ 明朝" w:eastAsia="ＭＳ 明朝" w:hAnsi="ＭＳ 明朝" w:hint="eastAsia"/>
          <w:sz w:val="21"/>
        </w:rPr>
        <w:t>T</w:t>
      </w:r>
      <w:r w:rsidR="00385A6E" w:rsidRPr="00AF7557">
        <w:rPr>
          <w:rFonts w:ascii="ＭＳ 明朝" w:eastAsia="ＭＳ 明朝" w:hAnsi="ＭＳ 明朝" w:hint="eastAsia"/>
          <w:sz w:val="21"/>
        </w:rPr>
        <w:t>el</w:t>
      </w:r>
      <w:r w:rsidRPr="00AF7557">
        <w:rPr>
          <w:rFonts w:ascii="ＭＳ 明朝" w:eastAsia="ＭＳ 明朝" w:hAnsi="ＭＳ 明朝" w:hint="eastAsia"/>
          <w:sz w:val="21"/>
        </w:rPr>
        <w:t>:</w:t>
      </w:r>
      <w:r w:rsidRPr="00AF7557">
        <w:rPr>
          <w:rFonts w:ascii="ＭＳ 明朝" w:eastAsia="ＭＳ 明朝" w:hAnsi="ＭＳ 明朝"/>
          <w:sz w:val="21"/>
        </w:rPr>
        <w:t xml:space="preserve"> </w:t>
      </w:r>
      <w:r w:rsidRPr="00AF7557">
        <w:rPr>
          <w:rFonts w:ascii="ＭＳ 明朝" w:eastAsia="ＭＳ 明朝" w:hAnsi="ＭＳ 明朝" w:hint="eastAsia"/>
          <w:sz w:val="21"/>
        </w:rPr>
        <w:t>088-864-6712</w:t>
      </w:r>
    </w:p>
    <w:p w14:paraId="71344659" w14:textId="77777777" w:rsidR="000D04E9" w:rsidRPr="00097D79" w:rsidRDefault="000D04E9" w:rsidP="00740712">
      <w:pPr>
        <w:ind w:firstLineChars="500" w:firstLine="1050"/>
        <w:rPr>
          <w:rFonts w:ascii="ＭＳ 明朝" w:eastAsia="ＭＳ 明朝" w:hAnsi="ＭＳ 明朝"/>
          <w:sz w:val="21"/>
        </w:rPr>
      </w:pPr>
      <w:r>
        <w:rPr>
          <w:rFonts w:ascii="ＭＳ 明朝" w:eastAsia="ＭＳ 明朝" w:hAnsi="ＭＳ 明朝"/>
          <w:sz w:val="21"/>
        </w:rPr>
        <w:t>E</w:t>
      </w:r>
      <w:r w:rsidRPr="00097D79">
        <w:rPr>
          <w:rFonts w:ascii="ＭＳ 明朝" w:eastAsia="ＭＳ 明朝" w:hAnsi="ＭＳ 明朝"/>
          <w:sz w:val="21"/>
        </w:rPr>
        <w:t>-mail:</w:t>
      </w:r>
      <w:r w:rsidRPr="00097D79">
        <w:rPr>
          <w:rFonts w:ascii="ＭＳ 明朝" w:eastAsia="ＭＳ 明朝" w:hAnsi="ＭＳ 明朝" w:hint="eastAsia"/>
          <w:sz w:val="21"/>
        </w:rPr>
        <w:t xml:space="preserve"> core-kyodo@kochi-u.ac.jp</w:t>
      </w:r>
    </w:p>
    <w:p w14:paraId="7D7BC31B" w14:textId="77777777" w:rsidR="00385A6E" w:rsidRPr="00097D79" w:rsidRDefault="000D04E9" w:rsidP="00385A6E">
      <w:pPr>
        <w:ind w:firstLineChars="604" w:firstLine="1450"/>
        <w:rPr>
          <w:rFonts w:ascii="ＭＳ 明朝" w:eastAsia="ＭＳ 明朝" w:hAnsi="ＭＳ 明朝"/>
          <w:sz w:val="18"/>
          <w:szCs w:val="18"/>
        </w:rPr>
      </w:pPr>
      <w:r w:rsidRPr="00097D79">
        <w:rPr>
          <w:rFonts w:hint="eastAsia"/>
        </w:rPr>
        <w:t xml:space="preserve"> </w:t>
      </w:r>
    </w:p>
    <w:p w14:paraId="0FF8EFE7" w14:textId="4B177FBF" w:rsidR="00867865" w:rsidRDefault="00B41D09" w:rsidP="00B959A5">
      <w:pPr>
        <w:ind w:leftChars="172" w:left="413" w:firstLineChars="100" w:firstLine="240"/>
        <w:rPr>
          <w:rFonts w:ascii="ＭＳ 明朝" w:eastAsia="ＭＳ 明朝" w:hAnsi="ＭＳ 明朝"/>
          <w:sz w:val="21"/>
          <w:szCs w:val="21"/>
        </w:rPr>
      </w:pPr>
      <w:r>
        <w:rPr>
          <w:noProof/>
        </w:rPr>
        <mc:AlternateContent>
          <mc:Choice Requires="wps">
            <w:drawing>
              <wp:anchor distT="0" distB="0" distL="114300" distR="114300" simplePos="0" relativeHeight="251657728" behindDoc="0" locked="0" layoutInCell="1" allowOverlap="1" wp14:anchorId="2567064C" wp14:editId="5E42FE02">
                <wp:simplePos x="0" y="0"/>
                <wp:positionH relativeFrom="column">
                  <wp:posOffset>139065</wp:posOffset>
                </wp:positionH>
                <wp:positionV relativeFrom="paragraph">
                  <wp:posOffset>127000</wp:posOffset>
                </wp:positionV>
                <wp:extent cx="5347335" cy="98361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7335" cy="983615"/>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03BB5A59" id="Rectangle 2" o:spid="_x0000_s1026" style="position:absolute;margin-left:10.95pt;margin-top:10pt;width:421.05pt;height:77.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" filled="f">
                <v:stroke dashstyle="1 1"/>
                <v:textbox inset="5.85pt,.7pt,5.85pt,.7pt"/>
              </v:rect>
            </w:pict>
          </mc:Fallback>
        </mc:AlternateContent>
      </w:r>
    </w:p>
    <w:p w14:paraId="5C182597" w14:textId="4433A4AD" w:rsidR="000D04E9" w:rsidRPr="00097D79" w:rsidRDefault="00867865" w:rsidP="00F6266A">
      <w:pPr>
        <w:ind w:leftChars="177" w:left="425"/>
        <w:rPr>
          <w:rFonts w:ascii="ＭＳ 明朝" w:eastAsia="ＭＳ 明朝" w:hAnsi="ＭＳ 明朝"/>
          <w:sz w:val="18"/>
          <w:szCs w:val="18"/>
        </w:rPr>
      </w:pPr>
      <w:r w:rsidRPr="00097D79">
        <w:rPr>
          <w:rFonts w:ascii="ＭＳ 明朝" w:eastAsia="ＭＳ 明朝" w:hAnsi="ＭＳ 明朝" w:hint="eastAsia"/>
          <w:sz w:val="18"/>
          <w:szCs w:val="18"/>
        </w:rPr>
        <w:t>高知大学と</w:t>
      </w:r>
      <w:r w:rsidR="00DA43DD">
        <w:rPr>
          <w:rFonts w:ascii="ＭＳ 明朝" w:eastAsia="ＭＳ 明朝" w:hAnsi="ＭＳ 明朝" w:hint="eastAsia"/>
          <w:sz w:val="18"/>
          <w:szCs w:val="18"/>
        </w:rPr>
        <w:t>国立研究開発</w:t>
      </w:r>
      <w:r w:rsidRPr="00097D79">
        <w:rPr>
          <w:rFonts w:ascii="ＭＳ 明朝" w:eastAsia="ＭＳ 明朝" w:hAnsi="ＭＳ 明朝" w:hint="eastAsia"/>
          <w:sz w:val="18"/>
          <w:szCs w:val="18"/>
        </w:rPr>
        <w:t>法人海洋研究開発機構（JAMSTEC）は、</w:t>
      </w:r>
      <w:r w:rsidR="00D115C4" w:rsidRPr="00BB4862">
        <w:rPr>
          <w:rFonts w:ascii="ＭＳ 明朝" w:eastAsia="ＭＳ 明朝" w:hAnsi="ＭＳ 明朝" w:hint="eastAsia"/>
          <w:sz w:val="18"/>
          <w:szCs w:val="18"/>
        </w:rPr>
        <w:t>研究所</w:t>
      </w:r>
      <w:r w:rsidRPr="00097D79">
        <w:rPr>
          <w:rFonts w:ascii="ＭＳ 明朝" w:eastAsia="ＭＳ 明朝" w:hAnsi="ＭＳ 明朝" w:hint="eastAsia"/>
          <w:sz w:val="18"/>
          <w:szCs w:val="18"/>
        </w:rPr>
        <w:t>施設を共同で管理運営しており、当該施</w:t>
      </w:r>
      <w:r w:rsidRPr="00AF7557">
        <w:rPr>
          <w:rFonts w:ascii="ＭＳ 明朝" w:eastAsia="ＭＳ 明朝" w:hAnsi="ＭＳ 明朝" w:hint="eastAsia"/>
          <w:sz w:val="18"/>
          <w:szCs w:val="18"/>
        </w:rPr>
        <w:t>設に対して</w:t>
      </w:r>
      <w:r w:rsidR="006C37B1" w:rsidRPr="00AF7557">
        <w:rPr>
          <w:rFonts w:ascii="ＭＳ 明朝" w:eastAsia="ＭＳ 明朝" w:hAnsi="ＭＳ 明朝" w:hint="eastAsia"/>
          <w:sz w:val="18"/>
          <w:szCs w:val="18"/>
        </w:rPr>
        <w:t>「高知コアセンター」という共通名称を用いています。</w:t>
      </w:r>
      <w:r w:rsidRPr="00AF7557">
        <w:rPr>
          <w:rFonts w:ascii="ＭＳ 明朝" w:eastAsia="ＭＳ 明朝" w:hAnsi="ＭＳ 明朝" w:hint="eastAsia"/>
          <w:sz w:val="18"/>
          <w:szCs w:val="18"/>
        </w:rPr>
        <w:t>共同利用</w:t>
      </w:r>
      <w:r w:rsidR="00F6266A" w:rsidRPr="00AF7557">
        <w:rPr>
          <w:rFonts w:ascii="ＭＳ 明朝" w:eastAsia="ＭＳ 明朝" w:hAnsi="ＭＳ 明朝" w:hint="eastAsia"/>
          <w:sz w:val="18"/>
          <w:szCs w:val="18"/>
        </w:rPr>
        <w:t>・共同</w:t>
      </w:r>
      <w:r w:rsidRPr="00AF7557">
        <w:rPr>
          <w:rFonts w:ascii="ＭＳ 明朝" w:eastAsia="ＭＳ 明朝" w:hAnsi="ＭＳ 明朝" w:hint="eastAsia"/>
          <w:sz w:val="18"/>
          <w:szCs w:val="18"/>
        </w:rPr>
        <w:t>研究</w:t>
      </w:r>
      <w:r w:rsidRPr="00097D79">
        <w:rPr>
          <w:rFonts w:ascii="ＭＳ 明朝" w:eastAsia="ＭＳ 明朝" w:hAnsi="ＭＳ 明朝" w:hint="eastAsia"/>
          <w:sz w:val="18"/>
          <w:szCs w:val="18"/>
        </w:rPr>
        <w:t>は、</w:t>
      </w:r>
      <w:r w:rsidR="00DA43DD">
        <w:rPr>
          <w:rFonts w:ascii="ＭＳ 明朝" w:eastAsia="ＭＳ 明朝" w:hAnsi="ＭＳ 明朝" w:hint="eastAsia"/>
          <w:sz w:val="18"/>
          <w:szCs w:val="18"/>
        </w:rPr>
        <w:t>国立研究開発法人</w:t>
      </w:r>
      <w:r w:rsidRPr="00097D79">
        <w:rPr>
          <w:rFonts w:ascii="ＭＳ 明朝" w:eastAsia="ＭＳ 明朝" w:hAnsi="ＭＳ 明朝" w:hint="eastAsia"/>
          <w:sz w:val="18"/>
          <w:szCs w:val="18"/>
        </w:rPr>
        <w:t>海洋研究開発機構（JAMSTEC）の協力を得て実施されます。</w:t>
      </w:r>
    </w:p>
    <w:sectPr w:rsidR="000D04E9" w:rsidRPr="00097D79" w:rsidSect="00D5078C">
      <w:headerReference w:type="first" r:id="rId9"/>
      <w:pgSz w:w="11906" w:h="16838" w:code="9"/>
      <w:pgMar w:top="1701" w:right="1701" w:bottom="1701" w:left="1701" w:header="851" w:footer="992" w:gutter="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6EEFA" w14:textId="77777777" w:rsidR="00163D30" w:rsidRDefault="00163D30" w:rsidP="009E3352">
      <w:r>
        <w:separator/>
      </w:r>
    </w:p>
  </w:endnote>
  <w:endnote w:type="continuationSeparator" w:id="0">
    <w:p w14:paraId="03F0A644" w14:textId="77777777" w:rsidR="00163D30" w:rsidRDefault="00163D30" w:rsidP="009E3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auto"/>
    <w:pitch w:val="variable"/>
    <w:sig w:usb0="E00002FF" w:usb1="5000205A" w:usb2="00000000" w:usb3="00000000" w:csb0="0000019F" w:csb1="00000000"/>
  </w:font>
  <w:font w:name="平成明朝">
    <w:altName w:val="游ゴシック"/>
    <w:panose1 w:val="00000000000000000000"/>
    <w:charset w:val="80"/>
    <w:family w:val="roman"/>
    <w:notTrueType/>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BFBA0" w14:textId="77777777" w:rsidR="00163D30" w:rsidRDefault="00163D30" w:rsidP="009E3352">
      <w:r>
        <w:separator/>
      </w:r>
    </w:p>
  </w:footnote>
  <w:footnote w:type="continuationSeparator" w:id="0">
    <w:p w14:paraId="3F0AB19A" w14:textId="77777777" w:rsidR="00163D30" w:rsidRDefault="00163D30" w:rsidP="009E3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9EA45" w14:textId="77777777" w:rsidR="00C15FAD" w:rsidRPr="00C15FAD" w:rsidRDefault="00C15FAD" w:rsidP="00C15FAD">
    <w:pPr>
      <w:pStyle w:val="a8"/>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0"/>
    <w:lvl w:ilvl="0">
      <w:start w:val="1"/>
      <w:numFmt w:val="decimal"/>
      <w:lvlText w:val="(%1)"/>
      <w:lvlJc w:val="left"/>
      <w:pPr>
        <w:tabs>
          <w:tab w:val="num" w:pos="540"/>
        </w:tabs>
        <w:ind w:left="540" w:hanging="300"/>
      </w:pPr>
      <w:rPr>
        <w:rFonts w:hint="default"/>
      </w:rPr>
    </w:lvl>
  </w:abstractNum>
  <w:abstractNum w:abstractNumId="1" w15:restartNumberingAfterBreak="0">
    <w:nsid w:val="00000002"/>
    <w:multiLevelType w:val="singleLevel"/>
    <w:tmpl w:val="00000000"/>
    <w:lvl w:ilvl="0">
      <w:start w:val="1"/>
      <w:numFmt w:val="decimal"/>
      <w:lvlText w:val="(%1)"/>
      <w:lvlJc w:val="left"/>
      <w:pPr>
        <w:tabs>
          <w:tab w:val="num" w:pos="520"/>
        </w:tabs>
        <w:ind w:left="520" w:hanging="280"/>
      </w:pPr>
      <w:rPr>
        <w:rFonts w:ascii="Times" w:hint="default"/>
      </w:rPr>
    </w:lvl>
  </w:abstractNum>
  <w:abstractNum w:abstractNumId="2" w15:restartNumberingAfterBreak="0">
    <w:nsid w:val="00000003"/>
    <w:multiLevelType w:val="singleLevel"/>
    <w:tmpl w:val="1772E9CE"/>
    <w:lvl w:ilvl="0">
      <w:start w:val="1"/>
      <w:numFmt w:val="decimal"/>
      <w:lvlText w:val="(%1)"/>
      <w:lvlJc w:val="left"/>
      <w:pPr>
        <w:tabs>
          <w:tab w:val="num" w:pos="520"/>
        </w:tabs>
        <w:ind w:left="520" w:hanging="280"/>
      </w:pPr>
      <w:rPr>
        <w:rFonts w:ascii="Times New Roman" w:eastAsia="Times New Roman" w:hAnsi="Times New Roman" w:cs="Times New Roman"/>
      </w:rPr>
    </w:lvl>
  </w:abstractNum>
  <w:abstractNum w:abstractNumId="3" w15:restartNumberingAfterBreak="0">
    <w:nsid w:val="00000004"/>
    <w:multiLevelType w:val="singleLevel"/>
    <w:tmpl w:val="00000000"/>
    <w:lvl w:ilvl="0">
      <w:start w:val="1"/>
      <w:numFmt w:val="decimal"/>
      <w:lvlText w:val="(%1)"/>
      <w:lvlJc w:val="left"/>
      <w:pPr>
        <w:tabs>
          <w:tab w:val="num" w:pos="600"/>
        </w:tabs>
        <w:ind w:left="600" w:hanging="280"/>
      </w:pPr>
      <w:rPr>
        <w:rFonts w:hint="default"/>
      </w:rPr>
    </w:lvl>
  </w:abstractNum>
  <w:abstractNum w:abstractNumId="4" w15:restartNumberingAfterBreak="0">
    <w:nsid w:val="00000005"/>
    <w:multiLevelType w:val="singleLevel"/>
    <w:tmpl w:val="00000000"/>
    <w:lvl w:ilvl="0">
      <w:start w:val="1"/>
      <w:numFmt w:val="decimal"/>
      <w:lvlText w:val="(%1)"/>
      <w:lvlJc w:val="left"/>
      <w:pPr>
        <w:tabs>
          <w:tab w:val="num" w:pos="280"/>
        </w:tabs>
        <w:ind w:left="280" w:hanging="280"/>
      </w:pPr>
      <w:rPr>
        <w:rFonts w:hint="default"/>
      </w:rPr>
    </w:lvl>
  </w:abstractNum>
  <w:abstractNum w:abstractNumId="5" w15:restartNumberingAfterBreak="0">
    <w:nsid w:val="00000006"/>
    <w:multiLevelType w:val="singleLevel"/>
    <w:tmpl w:val="00000000"/>
    <w:lvl w:ilvl="0">
      <w:start w:val="1"/>
      <w:numFmt w:val="decimal"/>
      <w:lvlText w:val="(%1)"/>
      <w:lvlJc w:val="left"/>
      <w:pPr>
        <w:tabs>
          <w:tab w:val="num" w:pos="520"/>
        </w:tabs>
        <w:ind w:left="520" w:hanging="280"/>
      </w:pPr>
      <w:rPr>
        <w:rFonts w:hint="default"/>
      </w:rPr>
    </w:lvl>
  </w:abstractNum>
  <w:abstractNum w:abstractNumId="6" w15:restartNumberingAfterBreak="0">
    <w:nsid w:val="36080E35"/>
    <w:multiLevelType w:val="hybridMultilevel"/>
    <w:tmpl w:val="BE3A4240"/>
    <w:lvl w:ilvl="0" w:tplc="E802367C">
      <w:start w:val="4"/>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7" w15:restartNumberingAfterBreak="0">
    <w:nsid w:val="3AD0718D"/>
    <w:multiLevelType w:val="hybridMultilevel"/>
    <w:tmpl w:val="129EB054"/>
    <w:lvl w:ilvl="0" w:tplc="86EECAB4">
      <w:start w:val="4"/>
      <w:numFmt w:val="decimal"/>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 w:numId="2">
    <w:abstractNumId w:val="1"/>
  </w:num>
  <w:num w:numId="3">
    <w:abstractNumId w:val="0"/>
  </w:num>
  <w:num w:numId="4">
    <w:abstractNumId w:val="1"/>
  </w:num>
  <w:num w:numId="5">
    <w:abstractNumId w:val="2"/>
  </w:num>
  <w:num w:numId="6">
    <w:abstractNumId w:val="0"/>
  </w:num>
  <w:num w:numId="7">
    <w:abstractNumId w:val="2"/>
  </w:num>
  <w:num w:numId="8">
    <w:abstractNumId w:val="4"/>
  </w:num>
  <w:num w:numId="9">
    <w:abstractNumId w:val="5"/>
  </w:num>
  <w:num w:numId="10">
    <w:abstractNumId w:val="0"/>
  </w:num>
  <w:num w:numId="11">
    <w:abstractNumId w:val="0"/>
  </w:num>
  <w:num w:numId="12">
    <w:abstractNumId w:val="1"/>
  </w:num>
  <w:num w:numId="13">
    <w:abstractNumId w:val="2"/>
  </w:num>
  <w:num w:numId="14">
    <w:abstractNumId w:val="3"/>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200"/>
  <w:displayHorizontalDrawingGridEvery w:val="0"/>
  <w:displayVerticalDrawingGridEvery w:val="2"/>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194"/>
    <w:rsid w:val="00007F35"/>
    <w:rsid w:val="00025CF4"/>
    <w:rsid w:val="0003279B"/>
    <w:rsid w:val="00034BEB"/>
    <w:rsid w:val="00080C25"/>
    <w:rsid w:val="00094956"/>
    <w:rsid w:val="00096F49"/>
    <w:rsid w:val="00097D79"/>
    <w:rsid w:val="000D04E9"/>
    <w:rsid w:val="001052AC"/>
    <w:rsid w:val="001240C0"/>
    <w:rsid w:val="00133EED"/>
    <w:rsid w:val="001360E8"/>
    <w:rsid w:val="00163D30"/>
    <w:rsid w:val="00177E1A"/>
    <w:rsid w:val="00183495"/>
    <w:rsid w:val="001915CE"/>
    <w:rsid w:val="001A1B2A"/>
    <w:rsid w:val="001B3564"/>
    <w:rsid w:val="001B577A"/>
    <w:rsid w:val="001E7181"/>
    <w:rsid w:val="001F1322"/>
    <w:rsid w:val="0021288C"/>
    <w:rsid w:val="0021310A"/>
    <w:rsid w:val="00226F56"/>
    <w:rsid w:val="00234C14"/>
    <w:rsid w:val="00252C97"/>
    <w:rsid w:val="00272935"/>
    <w:rsid w:val="00273B42"/>
    <w:rsid w:val="00294AA1"/>
    <w:rsid w:val="002966A8"/>
    <w:rsid w:val="002A4D2A"/>
    <w:rsid w:val="002A5EB9"/>
    <w:rsid w:val="002C3A17"/>
    <w:rsid w:val="002D03B7"/>
    <w:rsid w:val="002E45DF"/>
    <w:rsid w:val="002E6A6E"/>
    <w:rsid w:val="00303F53"/>
    <w:rsid w:val="0030687B"/>
    <w:rsid w:val="003070AC"/>
    <w:rsid w:val="0031705D"/>
    <w:rsid w:val="00325B84"/>
    <w:rsid w:val="003268DA"/>
    <w:rsid w:val="003618CB"/>
    <w:rsid w:val="003641D7"/>
    <w:rsid w:val="00367D94"/>
    <w:rsid w:val="00371623"/>
    <w:rsid w:val="00372D54"/>
    <w:rsid w:val="0037599D"/>
    <w:rsid w:val="00376158"/>
    <w:rsid w:val="00385A6E"/>
    <w:rsid w:val="003872EC"/>
    <w:rsid w:val="003B3730"/>
    <w:rsid w:val="003D2594"/>
    <w:rsid w:val="00401100"/>
    <w:rsid w:val="00404120"/>
    <w:rsid w:val="004375F8"/>
    <w:rsid w:val="0044273E"/>
    <w:rsid w:val="00447792"/>
    <w:rsid w:val="00466325"/>
    <w:rsid w:val="00466AC2"/>
    <w:rsid w:val="004A7D73"/>
    <w:rsid w:val="004C21B3"/>
    <w:rsid w:val="004E4C99"/>
    <w:rsid w:val="004E61A5"/>
    <w:rsid w:val="004F7F01"/>
    <w:rsid w:val="005316D7"/>
    <w:rsid w:val="00537C08"/>
    <w:rsid w:val="0054027F"/>
    <w:rsid w:val="00554C1B"/>
    <w:rsid w:val="00557F57"/>
    <w:rsid w:val="00566BF1"/>
    <w:rsid w:val="0056717D"/>
    <w:rsid w:val="005750B3"/>
    <w:rsid w:val="005771F8"/>
    <w:rsid w:val="00582EA8"/>
    <w:rsid w:val="00583B84"/>
    <w:rsid w:val="00585302"/>
    <w:rsid w:val="00595298"/>
    <w:rsid w:val="005976A2"/>
    <w:rsid w:val="005A65FC"/>
    <w:rsid w:val="005B2FC4"/>
    <w:rsid w:val="005C628C"/>
    <w:rsid w:val="005D253D"/>
    <w:rsid w:val="005D3B2E"/>
    <w:rsid w:val="005E451E"/>
    <w:rsid w:val="005F21E8"/>
    <w:rsid w:val="005F4608"/>
    <w:rsid w:val="005F4A2F"/>
    <w:rsid w:val="005F7033"/>
    <w:rsid w:val="006055CF"/>
    <w:rsid w:val="00615F3D"/>
    <w:rsid w:val="0062697B"/>
    <w:rsid w:val="00631DA8"/>
    <w:rsid w:val="006407A4"/>
    <w:rsid w:val="00655D7B"/>
    <w:rsid w:val="00661FD0"/>
    <w:rsid w:val="00674E8E"/>
    <w:rsid w:val="00677356"/>
    <w:rsid w:val="00687E11"/>
    <w:rsid w:val="006907CB"/>
    <w:rsid w:val="00697D35"/>
    <w:rsid w:val="006C37B1"/>
    <w:rsid w:val="006F3723"/>
    <w:rsid w:val="006F5AB3"/>
    <w:rsid w:val="00734B13"/>
    <w:rsid w:val="00740712"/>
    <w:rsid w:val="00742B81"/>
    <w:rsid w:val="00747812"/>
    <w:rsid w:val="00760FC0"/>
    <w:rsid w:val="00774A3A"/>
    <w:rsid w:val="007C1FE9"/>
    <w:rsid w:val="007C33E7"/>
    <w:rsid w:val="007C3F88"/>
    <w:rsid w:val="007C55D9"/>
    <w:rsid w:val="00804B44"/>
    <w:rsid w:val="00822A19"/>
    <w:rsid w:val="0083212F"/>
    <w:rsid w:val="008465C2"/>
    <w:rsid w:val="00847657"/>
    <w:rsid w:val="00857162"/>
    <w:rsid w:val="00867865"/>
    <w:rsid w:val="00881FD3"/>
    <w:rsid w:val="008A6CAC"/>
    <w:rsid w:val="008B2E08"/>
    <w:rsid w:val="008C71DD"/>
    <w:rsid w:val="008D02E1"/>
    <w:rsid w:val="008D2B75"/>
    <w:rsid w:val="008E7A69"/>
    <w:rsid w:val="008F4AC5"/>
    <w:rsid w:val="0091061D"/>
    <w:rsid w:val="009152C7"/>
    <w:rsid w:val="009274D0"/>
    <w:rsid w:val="00945749"/>
    <w:rsid w:val="00960D70"/>
    <w:rsid w:val="00966E94"/>
    <w:rsid w:val="0097301A"/>
    <w:rsid w:val="009A3781"/>
    <w:rsid w:val="009A4566"/>
    <w:rsid w:val="009B07F8"/>
    <w:rsid w:val="009B710C"/>
    <w:rsid w:val="009C7454"/>
    <w:rsid w:val="009D5A5A"/>
    <w:rsid w:val="009E140D"/>
    <w:rsid w:val="009E3352"/>
    <w:rsid w:val="00A24790"/>
    <w:rsid w:val="00A6657A"/>
    <w:rsid w:val="00A73042"/>
    <w:rsid w:val="00AB247C"/>
    <w:rsid w:val="00AB3DA9"/>
    <w:rsid w:val="00AD45D5"/>
    <w:rsid w:val="00AF285F"/>
    <w:rsid w:val="00AF3ED6"/>
    <w:rsid w:val="00AF4EA4"/>
    <w:rsid w:val="00AF7557"/>
    <w:rsid w:val="00AF7C7B"/>
    <w:rsid w:val="00B172A3"/>
    <w:rsid w:val="00B23A50"/>
    <w:rsid w:val="00B349DE"/>
    <w:rsid w:val="00B35FCA"/>
    <w:rsid w:val="00B41D09"/>
    <w:rsid w:val="00B524CF"/>
    <w:rsid w:val="00B64B09"/>
    <w:rsid w:val="00B91AB9"/>
    <w:rsid w:val="00B940D0"/>
    <w:rsid w:val="00B959A5"/>
    <w:rsid w:val="00BB08C1"/>
    <w:rsid w:val="00BB4862"/>
    <w:rsid w:val="00BB5D43"/>
    <w:rsid w:val="00BC2AD4"/>
    <w:rsid w:val="00BC3185"/>
    <w:rsid w:val="00BD01C5"/>
    <w:rsid w:val="00BE7834"/>
    <w:rsid w:val="00BF25C7"/>
    <w:rsid w:val="00C1472C"/>
    <w:rsid w:val="00C15FAD"/>
    <w:rsid w:val="00C2438A"/>
    <w:rsid w:val="00C718F3"/>
    <w:rsid w:val="00C80190"/>
    <w:rsid w:val="00C952A3"/>
    <w:rsid w:val="00CA5213"/>
    <w:rsid w:val="00CC06C3"/>
    <w:rsid w:val="00CD0209"/>
    <w:rsid w:val="00CE5845"/>
    <w:rsid w:val="00D115C4"/>
    <w:rsid w:val="00D3618E"/>
    <w:rsid w:val="00D42CEA"/>
    <w:rsid w:val="00D5078C"/>
    <w:rsid w:val="00D51292"/>
    <w:rsid w:val="00D537C5"/>
    <w:rsid w:val="00D541D6"/>
    <w:rsid w:val="00D561B7"/>
    <w:rsid w:val="00D57B8F"/>
    <w:rsid w:val="00D87F89"/>
    <w:rsid w:val="00DA40EF"/>
    <w:rsid w:val="00DA43DD"/>
    <w:rsid w:val="00DB071E"/>
    <w:rsid w:val="00DB0932"/>
    <w:rsid w:val="00DB64D7"/>
    <w:rsid w:val="00DC113E"/>
    <w:rsid w:val="00DC63D0"/>
    <w:rsid w:val="00DD20EA"/>
    <w:rsid w:val="00DD5FF1"/>
    <w:rsid w:val="00DE041C"/>
    <w:rsid w:val="00E2028B"/>
    <w:rsid w:val="00E30570"/>
    <w:rsid w:val="00E35826"/>
    <w:rsid w:val="00E43BA9"/>
    <w:rsid w:val="00E46575"/>
    <w:rsid w:val="00E47376"/>
    <w:rsid w:val="00E5090F"/>
    <w:rsid w:val="00E80ADA"/>
    <w:rsid w:val="00E965A3"/>
    <w:rsid w:val="00EB4A8C"/>
    <w:rsid w:val="00EB6CCB"/>
    <w:rsid w:val="00EC4CD9"/>
    <w:rsid w:val="00EE765E"/>
    <w:rsid w:val="00EF73E4"/>
    <w:rsid w:val="00F02261"/>
    <w:rsid w:val="00F12068"/>
    <w:rsid w:val="00F12529"/>
    <w:rsid w:val="00F13482"/>
    <w:rsid w:val="00F23D19"/>
    <w:rsid w:val="00F36EA2"/>
    <w:rsid w:val="00F6266A"/>
    <w:rsid w:val="00F86F8A"/>
    <w:rsid w:val="00F86FDB"/>
    <w:rsid w:val="00F92133"/>
    <w:rsid w:val="00FA66C3"/>
    <w:rsid w:val="00FB2600"/>
    <w:rsid w:val="00FB68CA"/>
    <w:rsid w:val="00FC0CE1"/>
    <w:rsid w:val="00FC7C23"/>
    <w:rsid w:val="00FE118B"/>
    <w:rsid w:val="00FE5A84"/>
    <w:rsid w:val="00FF2194"/>
    <w:rsid w:val="00FF4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98D174B"/>
  <w15:chartTrackingRefBased/>
  <w15:docId w15:val="{08BF4F57-B395-448B-B512-107FB74809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平成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rFonts w:ascii="平成明朝"/>
      <w:color w:val="000000"/>
    </w:rPr>
  </w:style>
  <w:style w:type="character" w:styleId="a4">
    <w:name w:val="Hyperlink"/>
    <w:rPr>
      <w:color w:val="0000FF"/>
      <w:u w:val="single"/>
    </w:rPr>
  </w:style>
  <w:style w:type="character" w:styleId="a5">
    <w:name w:val="FollowedHyperlink"/>
    <w:rPr>
      <w:color w:val="800080"/>
      <w:u w:val="single"/>
    </w:rPr>
  </w:style>
  <w:style w:type="paragraph" w:styleId="a6">
    <w:name w:val="Body Text Indent"/>
    <w:basedOn w:val="a"/>
    <w:pPr>
      <w:ind w:left="240"/>
    </w:pPr>
    <w:rPr>
      <w:rFonts w:ascii="ＭＳ 明朝" w:eastAsia="ＭＳ 明朝" w:hAnsi="ＭＳ 明朝"/>
      <w:sz w:val="21"/>
    </w:rPr>
  </w:style>
  <w:style w:type="paragraph" w:styleId="2">
    <w:name w:val="Body Text Indent 2"/>
    <w:basedOn w:val="a"/>
    <w:pPr>
      <w:ind w:left="631" w:firstLine="210"/>
    </w:pPr>
    <w:rPr>
      <w:rFonts w:ascii="ＭＳ 明朝" w:eastAsia="ＭＳ 明朝" w:hAnsi="ＭＳ 明朝" w:hint="eastAsia"/>
      <w:sz w:val="21"/>
    </w:rPr>
  </w:style>
  <w:style w:type="paragraph" w:styleId="20">
    <w:name w:val="Body Text 2"/>
    <w:basedOn w:val="a"/>
    <w:rPr>
      <w:rFonts w:ascii="ＭＳ 明朝" w:eastAsia="ＭＳ 明朝" w:hAnsi="ＭＳ 明朝"/>
      <w:sz w:val="21"/>
    </w:rPr>
  </w:style>
  <w:style w:type="character" w:customStyle="1" w:styleId="HTML">
    <w:name w:val="HTML タイプライタ"/>
    <w:rsid w:val="00325B84"/>
    <w:rPr>
      <w:rFonts w:ascii="Arial Unicode MS" w:eastAsia="Arial Unicode MS" w:hAnsi="Arial Unicode MS" w:cs="Arial Unicode MS"/>
      <w:sz w:val="20"/>
      <w:szCs w:val="20"/>
    </w:rPr>
  </w:style>
  <w:style w:type="table" w:styleId="a7">
    <w:name w:val="Table Grid"/>
    <w:basedOn w:val="a1"/>
    <w:rsid w:val="00BC2A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9E3352"/>
    <w:pPr>
      <w:tabs>
        <w:tab w:val="center" w:pos="4252"/>
        <w:tab w:val="right" w:pos="8504"/>
      </w:tabs>
      <w:snapToGrid w:val="0"/>
    </w:pPr>
  </w:style>
  <w:style w:type="character" w:customStyle="1" w:styleId="a9">
    <w:name w:val="ヘッダー (文字)"/>
    <w:link w:val="a8"/>
    <w:rsid w:val="009E3352"/>
    <w:rPr>
      <w:kern w:val="2"/>
      <w:sz w:val="24"/>
    </w:rPr>
  </w:style>
  <w:style w:type="paragraph" w:styleId="aa">
    <w:name w:val="footer"/>
    <w:basedOn w:val="a"/>
    <w:link w:val="ab"/>
    <w:rsid w:val="009E3352"/>
    <w:pPr>
      <w:tabs>
        <w:tab w:val="center" w:pos="4252"/>
        <w:tab w:val="right" w:pos="8504"/>
      </w:tabs>
      <w:snapToGrid w:val="0"/>
    </w:pPr>
  </w:style>
  <w:style w:type="character" w:customStyle="1" w:styleId="ab">
    <w:name w:val="フッター (文字)"/>
    <w:link w:val="aa"/>
    <w:rsid w:val="009E3352"/>
    <w:rPr>
      <w:kern w:val="2"/>
      <w:sz w:val="24"/>
    </w:rPr>
  </w:style>
  <w:style w:type="character" w:styleId="ac">
    <w:name w:val="annotation reference"/>
    <w:rsid w:val="00F6266A"/>
    <w:rPr>
      <w:sz w:val="18"/>
      <w:szCs w:val="18"/>
    </w:rPr>
  </w:style>
  <w:style w:type="paragraph" w:styleId="ad">
    <w:name w:val="annotation text"/>
    <w:basedOn w:val="a"/>
    <w:link w:val="ae"/>
    <w:rsid w:val="00F6266A"/>
    <w:pPr>
      <w:jc w:val="left"/>
    </w:pPr>
  </w:style>
  <w:style w:type="character" w:customStyle="1" w:styleId="ae">
    <w:name w:val="コメント文字列 (文字)"/>
    <w:link w:val="ad"/>
    <w:rsid w:val="00F6266A"/>
    <w:rPr>
      <w:kern w:val="2"/>
      <w:sz w:val="24"/>
    </w:rPr>
  </w:style>
  <w:style w:type="paragraph" w:styleId="af">
    <w:name w:val="annotation subject"/>
    <w:basedOn w:val="ad"/>
    <w:next w:val="ad"/>
    <w:link w:val="af0"/>
    <w:rsid w:val="00F6266A"/>
    <w:rPr>
      <w:b/>
      <w:bCs/>
    </w:rPr>
  </w:style>
  <w:style w:type="character" w:customStyle="1" w:styleId="af0">
    <w:name w:val="コメント内容 (文字)"/>
    <w:link w:val="af"/>
    <w:rsid w:val="00F6266A"/>
    <w:rPr>
      <w:b/>
      <w:bCs/>
      <w:kern w:val="2"/>
      <w:sz w:val="24"/>
    </w:rPr>
  </w:style>
  <w:style w:type="paragraph" w:styleId="af1">
    <w:name w:val="Balloon Text"/>
    <w:basedOn w:val="a"/>
    <w:link w:val="af2"/>
    <w:rsid w:val="00F6266A"/>
    <w:rPr>
      <w:rFonts w:ascii="Arial" w:eastAsia="ＭＳ ゴシック" w:hAnsi="Arial"/>
      <w:sz w:val="18"/>
      <w:szCs w:val="18"/>
    </w:rPr>
  </w:style>
  <w:style w:type="character" w:customStyle="1" w:styleId="af2">
    <w:name w:val="吹き出し (文字)"/>
    <w:link w:val="af1"/>
    <w:rsid w:val="00F6266A"/>
    <w:rPr>
      <w:rFonts w:ascii="Arial" w:eastAsia="ＭＳ ゴシック" w:hAnsi="Arial" w:cs="Times New Roman"/>
      <w:kern w:val="2"/>
      <w:sz w:val="18"/>
      <w:szCs w:val="18"/>
    </w:rPr>
  </w:style>
  <w:style w:type="character" w:customStyle="1" w:styleId="1">
    <w:name w:val="未解決のメンション1"/>
    <w:uiPriority w:val="99"/>
    <w:semiHidden/>
    <w:unhideWhenUsed/>
    <w:rsid w:val="00372D54"/>
    <w:rPr>
      <w:color w:val="605E5C"/>
      <w:shd w:val="clear" w:color="auto" w:fill="E1DFDD"/>
    </w:rPr>
  </w:style>
  <w:style w:type="paragraph" w:styleId="af3">
    <w:name w:val="Revision"/>
    <w:hidden/>
    <w:uiPriority w:val="99"/>
    <w:semiHidden/>
    <w:rsid w:val="00BF25C7"/>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799690">
      <w:bodyDiv w:val="1"/>
      <w:marLeft w:val="0"/>
      <w:marRight w:val="0"/>
      <w:marTop w:val="0"/>
      <w:marBottom w:val="0"/>
      <w:divBdr>
        <w:top w:val="none" w:sz="0" w:space="0" w:color="auto"/>
        <w:left w:val="none" w:sz="0" w:space="0" w:color="auto"/>
        <w:bottom w:val="none" w:sz="0" w:space="0" w:color="auto"/>
        <w:right w:val="none" w:sz="0" w:space="0" w:color="auto"/>
      </w:divBdr>
    </w:div>
    <w:div w:id="2011331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5746A1-FC04-44C3-B962-6473E90C7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3198</Words>
  <Characters>558</Characters>
  <Application>Microsoft Office Word</Application>
  <DocSecurity>4</DocSecurity>
  <Lines>4</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利用の手引き</vt:lpstr>
      <vt:lpstr>海洋コア総合研究センター共同利用規程</vt:lpstr>
    </vt:vector>
  </TitlesOfParts>
  <Company>海洋科学技術センター</Company>
  <LinksUpToDate>false</LinksUpToDate>
  <CharactersWithSpaces>3749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利用の手引き</dc:title>
  <dc:subject/>
  <dc:creator>CMCR</dc:creator>
  <cp:keywords/>
  <cp:lastModifiedBy>筒井　要一郎</cp:lastModifiedBy>
  <cp:revision>2</cp:revision>
  <cp:lastPrinted>2024-07-17T06:04:00Z</cp:lastPrinted>
  <dcterms:created xsi:type="dcterms:W3CDTF">2025-01-31T00:18:00Z</dcterms:created>
  <dcterms:modified xsi:type="dcterms:W3CDTF">2025-01-31T00:18:00Z</dcterms:modified>
</cp:coreProperties>
</file>